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D11BAB"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D11BAB">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D11BAB" w:rsidRDefault="00E05164" w:rsidP="00E05164">
      <w:pPr>
        <w:spacing w:after="0" w:line="240" w:lineRule="auto"/>
        <w:jc w:val="center"/>
        <w:rPr>
          <w:rFonts w:eastAsia="Times New Roman" w:cstheme="minorHAnsi"/>
          <w:b/>
          <w:sz w:val="22"/>
          <w:szCs w:val="22"/>
        </w:rPr>
      </w:pPr>
    </w:p>
    <w:p w14:paraId="6A1D1F15" w14:textId="5555D080"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PASIŪLYMO FORMA</w:t>
      </w:r>
    </w:p>
    <w:p w14:paraId="7A3E69E1" w14:textId="77777777" w:rsidR="00E05164" w:rsidRPr="00D11BAB" w:rsidRDefault="00E05164" w:rsidP="00E05164">
      <w:pPr>
        <w:spacing w:after="0" w:line="240" w:lineRule="auto"/>
        <w:jc w:val="center"/>
        <w:rPr>
          <w:rFonts w:eastAsia="Times New Roman" w:cstheme="minorHAnsi"/>
          <w:b/>
          <w:bCs/>
          <w:sz w:val="22"/>
          <w:szCs w:val="22"/>
        </w:rPr>
      </w:pPr>
    </w:p>
    <w:p w14:paraId="6FF0EC9F" w14:textId="4BBF1F2C" w:rsidR="003847D1" w:rsidRPr="00D11BAB" w:rsidRDefault="009D24D1" w:rsidP="003847D1">
      <w:pPr>
        <w:spacing w:after="0" w:line="240" w:lineRule="auto"/>
        <w:jc w:val="center"/>
        <w:rPr>
          <w:rFonts w:eastAsia="Times New Roman" w:cstheme="minorHAnsi"/>
          <w:sz w:val="22"/>
          <w:szCs w:val="22"/>
          <w:u w:val="single"/>
        </w:rPr>
      </w:pPr>
      <w:r w:rsidRPr="009D24D1">
        <w:rPr>
          <w:rFonts w:ascii="Helvetica" w:hAnsi="Helvetica" w:cs="Helvetica"/>
          <w:b/>
          <w:bCs/>
          <w:sz w:val="22"/>
          <w:szCs w:val="22"/>
          <w:shd w:val="clear" w:color="auto" w:fill="FFFFFF"/>
        </w:rPr>
        <w:t>(PU-15260/26) [ITP26] Asfalto termosas</w:t>
      </w:r>
    </w:p>
    <w:p w14:paraId="0D07129A" w14:textId="668D3DF9" w:rsidR="00E05164" w:rsidRPr="00D11BAB" w:rsidRDefault="00E05164" w:rsidP="00E05164">
      <w:pPr>
        <w:spacing w:after="0" w:line="240" w:lineRule="auto"/>
        <w:rPr>
          <w:rFonts w:eastAsia="Times New Roman" w:cstheme="minorHAnsi"/>
          <w:sz w:val="22"/>
          <w:szCs w:val="22"/>
          <w:u w:val="single"/>
        </w:rPr>
      </w:pPr>
      <w:r w:rsidRPr="00D11BAB">
        <w:rPr>
          <w:rFonts w:eastAsia="Times New Roman" w:cstheme="minorHAnsi"/>
          <w:sz w:val="22"/>
          <w:szCs w:val="22"/>
          <w:u w:val="single"/>
        </w:rPr>
        <w:t>AB „Kelių priežiūra“</w:t>
      </w:r>
    </w:p>
    <w:p w14:paraId="63615EC2" w14:textId="77777777" w:rsidR="00E05164" w:rsidRPr="00D11BAB" w:rsidRDefault="00E05164" w:rsidP="00E05164">
      <w:pPr>
        <w:spacing w:after="0" w:line="240" w:lineRule="auto"/>
        <w:rPr>
          <w:rFonts w:eastAsia="Times New Roman" w:cstheme="minorHAnsi"/>
          <w:sz w:val="22"/>
          <w:szCs w:val="22"/>
        </w:rPr>
      </w:pPr>
      <w:r w:rsidRPr="00D11BAB">
        <w:rPr>
          <w:rFonts w:eastAsia="Times New Roman" w:cstheme="minorHAnsi"/>
          <w:sz w:val="22"/>
          <w:szCs w:val="22"/>
        </w:rPr>
        <w:t>(adresatas)</w:t>
      </w:r>
    </w:p>
    <w:p w14:paraId="297D16E3" w14:textId="77777777" w:rsidR="00E05164" w:rsidRPr="00D11BAB" w:rsidRDefault="00E05164">
      <w:pPr>
        <w:numPr>
          <w:ilvl w:val="0"/>
          <w:numId w:val="3"/>
        </w:numPr>
        <w:spacing w:after="0" w:line="240" w:lineRule="auto"/>
        <w:jc w:val="center"/>
        <w:rPr>
          <w:rFonts w:eastAsia="Times New Roman" w:cstheme="minorHAnsi"/>
          <w:b/>
          <w:sz w:val="22"/>
          <w:szCs w:val="22"/>
        </w:rPr>
      </w:pPr>
      <w:r w:rsidRPr="00D11BAB">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D11BAB"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D11BAB" w:rsidRDefault="00E05164" w:rsidP="00E05164">
            <w:pPr>
              <w:spacing w:after="0" w:line="256" w:lineRule="auto"/>
              <w:jc w:val="both"/>
              <w:rPr>
                <w:rFonts w:eastAsia="Times New Roman" w:cstheme="minorHAnsi"/>
                <w:i/>
                <w:sz w:val="22"/>
                <w:szCs w:val="22"/>
              </w:rPr>
            </w:pPr>
            <w:r w:rsidRPr="00D11BAB">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D11BAB" w:rsidRDefault="00E05164" w:rsidP="00E05164">
            <w:pPr>
              <w:spacing w:after="0" w:line="256" w:lineRule="auto"/>
              <w:jc w:val="both"/>
              <w:rPr>
                <w:rFonts w:eastAsia="Times New Roman" w:cstheme="minorHAnsi"/>
                <w:sz w:val="22"/>
                <w:szCs w:val="22"/>
              </w:rPr>
            </w:pPr>
          </w:p>
          <w:p w14:paraId="09DFFB8E"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D11BAB" w:rsidRDefault="00E05164" w:rsidP="00E05164">
            <w:pPr>
              <w:spacing w:after="0" w:line="256" w:lineRule="auto"/>
              <w:jc w:val="both"/>
              <w:rPr>
                <w:rFonts w:eastAsia="Times New Roman" w:cstheme="minorHAnsi"/>
                <w:sz w:val="22"/>
                <w:szCs w:val="22"/>
              </w:rPr>
            </w:pPr>
            <w:bookmarkStart w:id="5" w:name="_Hlk96434504"/>
            <w:r w:rsidRPr="00D11BAB">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D11BAB"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D11BAB" w:rsidRDefault="00E05164" w:rsidP="00E05164">
      <w:pPr>
        <w:spacing w:after="0" w:line="240" w:lineRule="auto"/>
        <w:jc w:val="center"/>
        <w:rPr>
          <w:rFonts w:eastAsia="Times New Roman" w:cstheme="minorHAnsi"/>
          <w:sz w:val="22"/>
          <w:szCs w:val="22"/>
        </w:rPr>
      </w:pPr>
    </w:p>
    <w:p w14:paraId="346364B9"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1.1. Šiuo pasiūlymu pažymime, kad sutinkame su visomis pirkimo sąlygomis, nustatytomis:</w:t>
      </w:r>
    </w:p>
    <w:p w14:paraId="641BCD0B"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1.1.1. skelbime apie pirkimą;</w:t>
      </w:r>
    </w:p>
    <w:p w14:paraId="199615E9"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1.1.2. konkurso bendrosiose ir specialiosiose sąlygose (kartu su priedais);</w:t>
      </w:r>
    </w:p>
    <w:p w14:paraId="2DD3493D"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1.1.3. dokumentų paaiškinimuose (patikslinimuose), taip pat atsakymuose į tiekėjų klausimus (jei tokių bus);</w:t>
      </w:r>
    </w:p>
    <w:p w14:paraId="1DAD687A" w14:textId="77777777" w:rsidR="00E05164" w:rsidRPr="00D11BAB" w:rsidRDefault="00E05164" w:rsidP="00E05164">
      <w:pPr>
        <w:tabs>
          <w:tab w:val="left" w:pos="567"/>
          <w:tab w:val="left" w:pos="720"/>
        </w:tabs>
        <w:spacing w:after="0" w:line="240" w:lineRule="auto"/>
        <w:jc w:val="both"/>
        <w:rPr>
          <w:rFonts w:eastAsia="Times New Roman" w:cstheme="minorHAnsi"/>
          <w:sz w:val="22"/>
          <w:szCs w:val="22"/>
        </w:rPr>
      </w:pPr>
      <w:r w:rsidRPr="00D11BAB">
        <w:rPr>
          <w:rFonts w:eastAsia="Calibri" w:cstheme="minorHAnsi"/>
          <w:sz w:val="22"/>
          <w:szCs w:val="22"/>
        </w:rPr>
        <w:t>1.1.4. kituose CVP IS priemonėmis pateiktuose dokumentuose</w:t>
      </w:r>
      <w:r w:rsidRPr="00D11BAB">
        <w:rPr>
          <w:rFonts w:eastAsia="Times New Roman" w:cstheme="minorHAnsi"/>
          <w:sz w:val="22"/>
          <w:szCs w:val="22"/>
        </w:rPr>
        <w:t>.</w:t>
      </w:r>
    </w:p>
    <w:p w14:paraId="208DD675"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 xml:space="preserve">1.2. </w:t>
      </w:r>
      <w:r w:rsidRPr="00D11BAB">
        <w:rPr>
          <w:rFonts w:eastAsia="Times New Roman" w:cstheme="minorHAnsi"/>
          <w:spacing w:val="-4"/>
          <w:sz w:val="22"/>
          <w:szCs w:val="22"/>
        </w:rPr>
        <w:t>Pateikdamas CVP IS priemonėmis pasiūlymą, patvirtinu, kad dokumentų skaitmeninės</w:t>
      </w:r>
      <w:r w:rsidRPr="00D11BAB">
        <w:rPr>
          <w:rFonts w:eastAsia="Times New Roman" w:cstheme="minorHAnsi"/>
          <w:sz w:val="22"/>
          <w:szCs w:val="22"/>
        </w:rPr>
        <w:t xml:space="preserve"> kopijos ir elektroninėmis priemonėmis pateikti duomenys yra tikri.</w:t>
      </w:r>
    </w:p>
    <w:p w14:paraId="7C68FA93"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D11BAB" w:rsidRDefault="00E05164" w:rsidP="00E05164">
      <w:pPr>
        <w:tabs>
          <w:tab w:val="left" w:pos="993"/>
        </w:tabs>
        <w:spacing w:after="0" w:line="240" w:lineRule="auto"/>
        <w:jc w:val="both"/>
        <w:rPr>
          <w:rFonts w:eastAsia="Times New Roman" w:cstheme="minorHAnsi"/>
          <w:sz w:val="22"/>
          <w:szCs w:val="22"/>
        </w:rPr>
      </w:pPr>
      <w:r w:rsidRPr="00D11BAB">
        <w:rPr>
          <w:rFonts w:eastAsia="Times New Roman" w:cstheme="minorHAnsi"/>
          <w:sz w:val="22"/>
          <w:szCs w:val="22"/>
        </w:rPr>
        <w:t xml:space="preserve">1.6. </w:t>
      </w:r>
      <w:bookmarkStart w:id="6" w:name="_Hlk117688856"/>
      <w:r w:rsidRPr="00D11BAB">
        <w:rPr>
          <w:rFonts w:eastAsia="Times New Roman" w:cstheme="minorHAnsi"/>
          <w:sz w:val="22"/>
          <w:szCs w:val="22"/>
        </w:rPr>
        <w:t xml:space="preserve">Patvirtiname, kad susipažinome su perkančiosios organizacijos patvirtintu tiekėjo etikos kodeksu </w:t>
      </w:r>
      <w:hyperlink r:id="rId11" w:history="1">
        <w:r w:rsidRPr="00D11BAB">
          <w:rPr>
            <w:rFonts w:eastAsia="Times New Roman" w:cstheme="minorHAnsi"/>
            <w:color w:val="000000"/>
            <w:sz w:val="22"/>
            <w:szCs w:val="22"/>
            <w:u w:val="single"/>
          </w:rPr>
          <w:t>https://keliuprieziura.lt/apie-mus/viesieji-pirkimai/456</w:t>
        </w:r>
      </w:hyperlink>
      <w:r w:rsidRPr="00D11BAB">
        <w:rPr>
          <w:rFonts w:eastAsia="Times New Roman" w:cstheme="minorHAnsi"/>
          <w:sz w:val="22"/>
          <w:szCs w:val="22"/>
        </w:rPr>
        <w:t xml:space="preserve"> ir deklaruojame, kad mūsų bei mūsų pasitelkiamų </w:t>
      </w:r>
      <w:r w:rsidRPr="00D11BAB">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D11BAB" w:rsidRDefault="00E05164" w:rsidP="00E05164">
      <w:pPr>
        <w:spacing w:after="0" w:line="240" w:lineRule="auto"/>
        <w:jc w:val="both"/>
        <w:rPr>
          <w:rFonts w:eastAsia="Times New Roman" w:cstheme="minorHAnsi"/>
          <w:sz w:val="22"/>
          <w:szCs w:val="22"/>
        </w:rPr>
      </w:pPr>
    </w:p>
    <w:p w14:paraId="667E11BB" w14:textId="77777777" w:rsidR="00E05164" w:rsidRPr="00D11BAB" w:rsidRDefault="00E05164" w:rsidP="00E05164">
      <w:pPr>
        <w:spacing w:after="0" w:line="240" w:lineRule="auto"/>
        <w:jc w:val="center"/>
        <w:rPr>
          <w:rFonts w:eastAsia="Times New Roman" w:cstheme="minorHAnsi"/>
          <w:sz w:val="22"/>
          <w:szCs w:val="22"/>
        </w:rPr>
      </w:pPr>
      <w:r w:rsidRPr="00D11BAB">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D11BAB" w:rsidRDefault="00E05164" w:rsidP="00E05164">
      <w:pPr>
        <w:spacing w:after="0" w:line="240" w:lineRule="auto"/>
        <w:jc w:val="center"/>
        <w:rPr>
          <w:rFonts w:eastAsia="Times New Roman" w:cstheme="minorHAnsi"/>
          <w:i/>
          <w:sz w:val="22"/>
          <w:szCs w:val="22"/>
        </w:rPr>
      </w:pPr>
    </w:p>
    <w:p w14:paraId="454F71F9" w14:textId="77777777" w:rsidR="00E05164" w:rsidRPr="00D11BAB" w:rsidRDefault="00E05164" w:rsidP="00E05164">
      <w:pPr>
        <w:spacing w:after="0" w:line="240" w:lineRule="auto"/>
        <w:jc w:val="both"/>
        <w:rPr>
          <w:rFonts w:eastAsia="Times New Roman" w:cstheme="minorHAnsi"/>
          <w:iCs/>
          <w:sz w:val="22"/>
          <w:szCs w:val="22"/>
        </w:rPr>
      </w:pPr>
      <w:r w:rsidRPr="00D11BAB">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D11BAB"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D11BAB"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Eil.</w:t>
            </w:r>
          </w:p>
          <w:p w14:paraId="36BF091E"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 xml:space="preserve">Ūkio subjekto, kurio pajėgumais remiamasi (pavadinimas, juridinio asmens  kodas, adresas) ir/arba </w:t>
            </w:r>
            <w:proofErr w:type="spellStart"/>
            <w:r w:rsidRPr="00D11BAB">
              <w:rPr>
                <w:rFonts w:asciiTheme="minorHAnsi" w:eastAsia="Times New Roman" w:hAnsiTheme="minorHAnsi" w:cstheme="minorHAnsi"/>
              </w:rPr>
              <w:t>kvazisubtiekėjo</w:t>
            </w:r>
            <w:proofErr w:type="spellEnd"/>
            <w:r w:rsidRPr="00D11BAB">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D11BAB">
              <w:rPr>
                <w:rFonts w:asciiTheme="minorHAnsi" w:eastAsia="Times New Roman" w:hAnsiTheme="minorHAnsi" w:cstheme="minorHAnsi"/>
              </w:rPr>
              <w:t>kvazisubtiekėjo</w:t>
            </w:r>
            <w:proofErr w:type="spellEnd"/>
            <w:r w:rsidRPr="00D11BAB">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D11BAB">
              <w:rPr>
                <w:rFonts w:asciiTheme="minorHAnsi" w:eastAsia="Times New Roman" w:hAnsiTheme="minorHAnsi" w:cstheme="minorHAnsi"/>
              </w:rPr>
              <w:t>kvazisubtiekėją</w:t>
            </w:r>
            <w:proofErr w:type="spellEnd"/>
          </w:p>
        </w:tc>
      </w:tr>
      <w:tr w:rsidR="00E05164" w:rsidRPr="00D11BAB"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D11BAB" w:rsidRDefault="00E05164" w:rsidP="00E05164">
            <w:pPr>
              <w:rPr>
                <w:rFonts w:asciiTheme="minorHAnsi" w:eastAsia="Times New Roman" w:hAnsiTheme="minorHAnsi" w:cstheme="minorHAnsi"/>
              </w:rPr>
            </w:pPr>
            <w:r w:rsidRPr="00D11BAB">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D11BAB"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D11BAB"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D11BAB" w:rsidRDefault="00E05164" w:rsidP="00E05164">
            <w:pPr>
              <w:rPr>
                <w:rFonts w:asciiTheme="minorHAnsi" w:eastAsia="Times New Roman" w:hAnsiTheme="minorHAnsi" w:cstheme="minorHAnsi"/>
              </w:rPr>
            </w:pPr>
          </w:p>
        </w:tc>
      </w:tr>
      <w:tr w:rsidR="00E05164" w:rsidRPr="00D11BAB"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D11BAB" w:rsidRDefault="00E05164" w:rsidP="00E05164">
            <w:pPr>
              <w:rPr>
                <w:rFonts w:asciiTheme="minorHAnsi" w:eastAsia="Times New Roman" w:hAnsiTheme="minorHAnsi" w:cstheme="minorHAnsi"/>
              </w:rPr>
            </w:pPr>
            <w:r w:rsidRPr="00D11BAB">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D11BAB"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D11BAB"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D11BAB" w:rsidRDefault="00E05164" w:rsidP="00E05164">
            <w:pPr>
              <w:rPr>
                <w:rFonts w:asciiTheme="minorHAnsi" w:eastAsia="Times New Roman" w:hAnsiTheme="minorHAnsi" w:cstheme="minorHAnsi"/>
              </w:rPr>
            </w:pPr>
          </w:p>
        </w:tc>
      </w:tr>
    </w:tbl>
    <w:p w14:paraId="0B0CA1AE" w14:textId="77777777" w:rsidR="00E05164" w:rsidRPr="003B747D" w:rsidRDefault="00E05164" w:rsidP="00E05164">
      <w:pPr>
        <w:spacing w:after="0" w:line="240" w:lineRule="auto"/>
        <w:rPr>
          <w:rFonts w:eastAsia="Times New Roman" w:cstheme="minorHAnsi"/>
          <w:bCs/>
          <w:i/>
          <w:iCs/>
          <w:sz w:val="18"/>
          <w:szCs w:val="18"/>
        </w:rPr>
      </w:pPr>
      <w:proofErr w:type="spellStart"/>
      <w:r w:rsidRPr="003B747D">
        <w:rPr>
          <w:rFonts w:eastAsia="Times New Roman" w:cstheme="minorHAnsi"/>
          <w:b/>
          <w:i/>
          <w:iCs/>
          <w:sz w:val="18"/>
          <w:szCs w:val="18"/>
        </w:rPr>
        <w:t>Kvazisubtiekėjai</w:t>
      </w:r>
      <w:proofErr w:type="spellEnd"/>
      <w:r w:rsidRPr="003B747D">
        <w:rPr>
          <w:rFonts w:eastAsia="Times New Roman" w:cstheme="minorHAnsi"/>
          <w:b/>
          <w:i/>
          <w:iCs/>
          <w:sz w:val="18"/>
          <w:szCs w:val="18"/>
        </w:rPr>
        <w:t xml:space="preserve"> </w:t>
      </w:r>
      <w:r w:rsidRPr="003B747D">
        <w:rPr>
          <w:rFonts w:eastAsia="Times New Roman" w:cstheme="minorHAnsi"/>
          <w:bCs/>
          <w:i/>
          <w:iCs/>
          <w:sz w:val="18"/>
          <w:szCs w:val="18"/>
        </w:rPr>
        <w:t xml:space="preserve">– fiziniai asmenys, kuriuos ketinama įdarbinti pirkimo laimėjimo atveju. </w:t>
      </w:r>
    </w:p>
    <w:p w14:paraId="7EA33AB1" w14:textId="77777777" w:rsidR="00E05164" w:rsidRPr="003B747D" w:rsidRDefault="00E05164" w:rsidP="00E05164">
      <w:pPr>
        <w:spacing w:after="0" w:line="240" w:lineRule="auto"/>
        <w:jc w:val="both"/>
        <w:rPr>
          <w:rFonts w:eastAsia="Times New Roman" w:cstheme="minorHAnsi"/>
          <w:b/>
          <w:bCs/>
          <w:i/>
          <w:iCs/>
          <w:sz w:val="18"/>
          <w:szCs w:val="18"/>
        </w:rPr>
      </w:pPr>
      <w:r w:rsidRPr="003B747D">
        <w:rPr>
          <w:rFonts w:eastAsia="Times New Roman" w:cstheme="minorHAnsi"/>
          <w:b/>
          <w:bCs/>
          <w:i/>
          <w:iCs/>
          <w:sz w:val="18"/>
          <w:szCs w:val="18"/>
        </w:rPr>
        <w:t>Kartu su pasiūlymu turi būti pateikti ūkio subjektų, kurių pajėgumais remiamasi, užpildyti ir pasirašyti EBVPD.</w:t>
      </w:r>
    </w:p>
    <w:p w14:paraId="570FA3A1" w14:textId="77777777" w:rsidR="00E05164" w:rsidRPr="003B747D" w:rsidRDefault="00E05164" w:rsidP="00E05164">
      <w:pPr>
        <w:spacing w:after="0" w:line="240" w:lineRule="auto"/>
        <w:rPr>
          <w:rFonts w:eastAsia="Times New Roman" w:cstheme="minorHAnsi"/>
          <w:bCs/>
          <w:i/>
          <w:iCs/>
          <w:sz w:val="18"/>
          <w:szCs w:val="18"/>
        </w:rPr>
      </w:pPr>
      <w:r w:rsidRPr="003B747D">
        <w:rPr>
          <w:rFonts w:eastAsia="Times New Roman" w:cstheme="minorHAnsi"/>
          <w:bCs/>
          <w:i/>
          <w:iCs/>
          <w:sz w:val="18"/>
          <w:szCs w:val="18"/>
        </w:rPr>
        <w:t>Nepildyti, jei pasiūlymą teikia ūkio subjektų grupė, veikianti pagal jungtinės veiklos sutartį.</w:t>
      </w:r>
    </w:p>
    <w:p w14:paraId="0E053B5F" w14:textId="77777777" w:rsidR="00E05164" w:rsidRPr="003B747D" w:rsidRDefault="00E05164" w:rsidP="00E05164">
      <w:pPr>
        <w:spacing w:after="0" w:line="240" w:lineRule="auto"/>
        <w:jc w:val="both"/>
        <w:rPr>
          <w:rFonts w:eastAsia="Times New Roman" w:cstheme="minorHAnsi"/>
          <w:i/>
          <w:iCs/>
          <w:sz w:val="18"/>
          <w:szCs w:val="18"/>
        </w:rPr>
      </w:pPr>
      <w:r w:rsidRPr="003B747D">
        <w:rPr>
          <w:rFonts w:eastAsia="Times New Roman" w:cstheme="minorHAnsi"/>
          <w:i/>
          <w:iCs/>
          <w:sz w:val="18"/>
          <w:szCs w:val="18"/>
        </w:rPr>
        <w:t>Pirkėjui paprašius, tiekėjas turės pateikti įrodymus, kad, vykdant sutartį, jam bus prieinami lentelėje nurodytų ūkio subjektų pajėgumai.</w:t>
      </w:r>
    </w:p>
    <w:p w14:paraId="79C363DB" w14:textId="77777777" w:rsidR="00E05164" w:rsidRPr="00D11BAB" w:rsidRDefault="00E05164" w:rsidP="00E05164">
      <w:pPr>
        <w:spacing w:after="0" w:line="240" w:lineRule="auto"/>
        <w:jc w:val="both"/>
        <w:rPr>
          <w:rFonts w:eastAsia="Times New Roman" w:cstheme="minorHAnsi"/>
          <w:iCs/>
          <w:sz w:val="22"/>
          <w:szCs w:val="22"/>
        </w:rPr>
      </w:pPr>
    </w:p>
    <w:p w14:paraId="57DAB92D" w14:textId="77777777" w:rsidR="00E05164" w:rsidRPr="00D11BAB" w:rsidRDefault="00E05164" w:rsidP="00E05164">
      <w:pPr>
        <w:spacing w:after="0" w:line="240" w:lineRule="auto"/>
        <w:jc w:val="both"/>
        <w:rPr>
          <w:rFonts w:eastAsia="Times New Roman" w:cstheme="minorHAnsi"/>
          <w:iCs/>
          <w:sz w:val="22"/>
          <w:szCs w:val="22"/>
        </w:rPr>
      </w:pPr>
      <w:r w:rsidRPr="00D11BAB">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D11BAB"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Eil.</w:t>
            </w:r>
          </w:p>
          <w:p w14:paraId="561DFB97"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Subtiekėjui perduodama vykdyti  sutartinių įsipareigojimų dalis (eurais, procentais), kuriai nekeliami kvalifikacijos reikalavimai</w:t>
            </w:r>
          </w:p>
        </w:tc>
      </w:tr>
      <w:tr w:rsidR="00E05164" w:rsidRPr="00D11BAB"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D11BAB" w:rsidRDefault="00E05164" w:rsidP="00E05164">
            <w:pPr>
              <w:spacing w:after="0" w:line="256" w:lineRule="auto"/>
              <w:rPr>
                <w:rFonts w:eastAsia="Times New Roman" w:cstheme="minorHAnsi"/>
                <w:sz w:val="22"/>
                <w:szCs w:val="22"/>
              </w:rPr>
            </w:pPr>
            <w:r w:rsidRPr="00D11BAB">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D11BAB"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D11BAB" w:rsidRDefault="00E05164" w:rsidP="00E05164">
            <w:pPr>
              <w:spacing w:after="0" w:line="256" w:lineRule="auto"/>
              <w:rPr>
                <w:rFonts w:eastAsia="Times New Roman" w:cstheme="minorHAnsi"/>
                <w:sz w:val="22"/>
                <w:szCs w:val="22"/>
              </w:rPr>
            </w:pPr>
          </w:p>
        </w:tc>
      </w:tr>
      <w:tr w:rsidR="00E05164" w:rsidRPr="00D11BAB"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D11BAB" w:rsidRDefault="00E05164" w:rsidP="00E05164">
            <w:pPr>
              <w:spacing w:after="0" w:line="256" w:lineRule="auto"/>
              <w:rPr>
                <w:rFonts w:eastAsia="Times New Roman" w:cstheme="minorHAnsi"/>
                <w:sz w:val="22"/>
                <w:szCs w:val="22"/>
              </w:rPr>
            </w:pPr>
            <w:r w:rsidRPr="00D11BAB">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D11BAB"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D11BAB" w:rsidRDefault="00E05164" w:rsidP="00E05164">
            <w:pPr>
              <w:spacing w:after="0" w:line="256" w:lineRule="auto"/>
              <w:rPr>
                <w:rFonts w:eastAsia="Times New Roman" w:cstheme="minorHAnsi"/>
                <w:sz w:val="22"/>
                <w:szCs w:val="22"/>
              </w:rPr>
            </w:pPr>
          </w:p>
        </w:tc>
      </w:tr>
    </w:tbl>
    <w:p w14:paraId="2FC727BB" w14:textId="77777777" w:rsidR="00E05164" w:rsidRPr="003B747D" w:rsidRDefault="00E05164" w:rsidP="00E05164">
      <w:pPr>
        <w:spacing w:after="0" w:line="240" w:lineRule="auto"/>
        <w:rPr>
          <w:rFonts w:eastAsia="Times New Roman" w:cstheme="minorHAnsi"/>
          <w:bCs/>
          <w:i/>
          <w:iCs/>
          <w:sz w:val="18"/>
          <w:szCs w:val="18"/>
        </w:rPr>
      </w:pPr>
      <w:r w:rsidRPr="003B747D">
        <w:rPr>
          <w:rFonts w:eastAsia="Times New Roman" w:cstheme="minorHAnsi"/>
          <w:bCs/>
          <w:i/>
          <w:iCs/>
          <w:sz w:val="18"/>
          <w:szCs w:val="18"/>
        </w:rPr>
        <w:t>Nepildyti, jei pasiūlymą teikia ūkio subjektų grupė, veikianti pagal jungtinės veiklos sutartį.</w:t>
      </w:r>
    </w:p>
    <w:p w14:paraId="2A666C38" w14:textId="1C484DF3" w:rsidR="00E05164" w:rsidRPr="003B747D" w:rsidRDefault="00E05164" w:rsidP="00E05164">
      <w:pPr>
        <w:spacing w:after="0" w:line="240" w:lineRule="auto"/>
        <w:jc w:val="both"/>
        <w:rPr>
          <w:rFonts w:eastAsia="Times New Roman" w:cstheme="minorHAnsi"/>
          <w:i/>
          <w:iCs/>
          <w:sz w:val="18"/>
          <w:szCs w:val="18"/>
        </w:rPr>
      </w:pPr>
      <w:r w:rsidRPr="003B747D">
        <w:rPr>
          <w:rFonts w:eastAsia="Times New Roman" w:cstheme="minorHAnsi"/>
          <w:i/>
          <w:iCs/>
          <w:sz w:val="18"/>
          <w:szCs w:val="18"/>
        </w:rPr>
        <w:t>Pirkėjui paprašius, tiekėjas turės pateikti įrodymus, kad, vykdant sutartį, jam bus prieinami lentelėje nurodytų Ūkio subjektų pajėgumai.</w:t>
      </w:r>
    </w:p>
    <w:p w14:paraId="1B99A70A" w14:textId="77777777" w:rsidR="009956A3" w:rsidRPr="00D11BAB" w:rsidRDefault="009956A3" w:rsidP="00E05164">
      <w:pPr>
        <w:spacing w:after="0" w:line="240" w:lineRule="auto"/>
        <w:jc w:val="center"/>
        <w:rPr>
          <w:rFonts w:eastAsia="Times New Roman" w:cstheme="minorHAnsi"/>
          <w:b/>
          <w:sz w:val="22"/>
          <w:szCs w:val="22"/>
        </w:rPr>
      </w:pPr>
      <w:bookmarkStart w:id="7" w:name="_Hlk8377959"/>
      <w:bookmarkStart w:id="8" w:name="_Hlk96519690"/>
    </w:p>
    <w:p w14:paraId="36527C0F" w14:textId="4C98C3BA"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 xml:space="preserve">3. PASIŪLYMO KAINA </w:t>
      </w:r>
    </w:p>
    <w:p w14:paraId="156E0B84" w14:textId="77777777" w:rsidR="00E05164" w:rsidRPr="00D11BAB" w:rsidRDefault="00E05164" w:rsidP="00E05164">
      <w:pPr>
        <w:spacing w:after="0" w:line="240" w:lineRule="auto"/>
        <w:jc w:val="both"/>
        <w:rPr>
          <w:rFonts w:eastAsia="Times New Roman" w:cstheme="minorHAnsi"/>
          <w:b/>
          <w:sz w:val="22"/>
          <w:szCs w:val="22"/>
        </w:rPr>
      </w:pPr>
    </w:p>
    <w:bookmarkEnd w:id="7"/>
    <w:p w14:paraId="665908E4" w14:textId="40113DF7" w:rsidR="00BF1A2A" w:rsidRPr="00BF1A2A" w:rsidRDefault="00BF1A2A" w:rsidP="00BF1A2A">
      <w:pPr>
        <w:spacing w:after="0" w:line="240" w:lineRule="auto"/>
        <w:jc w:val="both"/>
        <w:rPr>
          <w:rFonts w:ascii="Calibri" w:eastAsia="Times New Roman" w:hAnsi="Calibri" w:cs="Calibri"/>
        </w:rPr>
      </w:pPr>
      <w:r w:rsidRPr="00BF1A2A">
        <w:rPr>
          <w:rFonts w:ascii="Calibri" w:eastAsia="Times New Roman" w:hAnsi="Calibri" w:cs="Calibri"/>
        </w:rPr>
        <w:t>3.1. Pasiūlymo kaina nurodoma eurais užpildant pateiktas lenteles</w:t>
      </w:r>
      <w:r>
        <w:rPr>
          <w:rFonts w:ascii="Calibri" w:eastAsia="Times New Roman" w:hAnsi="Calibri" w:cs="Calibri"/>
        </w:rPr>
        <w:t>:</w:t>
      </w:r>
    </w:p>
    <w:p w14:paraId="00B6EFF8" w14:textId="77777777" w:rsidR="00BF1A2A" w:rsidRDefault="00BF1A2A" w:rsidP="00BF1A2A">
      <w:pPr>
        <w:spacing w:after="0" w:line="240" w:lineRule="auto"/>
        <w:jc w:val="both"/>
        <w:rPr>
          <w:rFonts w:ascii="Calibri" w:eastAsia="Times New Roman" w:hAnsi="Calibri" w:cs="Calibri"/>
        </w:rPr>
      </w:pPr>
      <w:r w:rsidRPr="00BF1A2A">
        <w:rPr>
          <w:rFonts w:ascii="Calibri" w:eastAsia="Times New Roman" w:hAnsi="Calibri" w:cs="Calibri"/>
          <w:b/>
          <w:bCs/>
        </w:rPr>
        <w:t>1) Bendra pasiūlymo kaina (C kriterijus)</w:t>
      </w:r>
      <w:r w:rsidRPr="00BF1A2A">
        <w:rPr>
          <w:rFonts w:ascii="Calibri" w:eastAsia="Times New Roman" w:hAnsi="Calibri" w:cs="Calibri"/>
        </w:rPr>
        <w:t xml:space="preserve"> pateikiama eurais užpildant atitinkamos dalies 1 ir 2 lenteles.</w:t>
      </w:r>
    </w:p>
    <w:p w14:paraId="72490A81" w14:textId="3E623376" w:rsidR="003B747D" w:rsidRPr="003B747D" w:rsidRDefault="003B747D" w:rsidP="00BF1A2A">
      <w:pPr>
        <w:spacing w:after="0" w:line="240" w:lineRule="auto"/>
        <w:jc w:val="both"/>
        <w:rPr>
          <w:rFonts w:ascii="Calibri" w:eastAsia="Times New Roman" w:hAnsi="Calibri" w:cs="Calibri"/>
        </w:rPr>
      </w:pPr>
      <w:r>
        <w:rPr>
          <w:rFonts w:ascii="Calibri" w:eastAsia="Times New Roman" w:hAnsi="Calibri" w:cs="Calibri"/>
        </w:rPr>
        <w:t>2)</w:t>
      </w:r>
      <w:r w:rsidRPr="003B747D">
        <w:t xml:space="preserve"> </w:t>
      </w:r>
      <w:r w:rsidRPr="003B747D">
        <w:rPr>
          <w:rFonts w:ascii="Calibri" w:eastAsia="Times New Roman" w:hAnsi="Calibri" w:cs="Calibri"/>
        </w:rPr>
        <w:t>Kiti Tiekėjo pasiūlymo duomenys T</w:t>
      </w:r>
      <w:r w:rsidRPr="003B747D">
        <w:rPr>
          <w:rFonts w:ascii="Calibri" w:eastAsia="Times New Roman" w:hAnsi="Calibri" w:cs="Calibri"/>
          <w:vertAlign w:val="subscript"/>
        </w:rPr>
        <w:t>1</w:t>
      </w:r>
      <w:r w:rsidRPr="003B747D">
        <w:rPr>
          <w:rFonts w:ascii="Calibri" w:eastAsia="Times New Roman" w:hAnsi="Calibri" w:cs="Calibri"/>
        </w:rPr>
        <w:t>,  T</w:t>
      </w:r>
      <w:r w:rsidRPr="003B747D">
        <w:rPr>
          <w:rFonts w:ascii="Calibri" w:eastAsia="Times New Roman" w:hAnsi="Calibri" w:cs="Calibri"/>
          <w:vertAlign w:val="subscript"/>
        </w:rPr>
        <w:t>2</w:t>
      </w:r>
      <w:r>
        <w:rPr>
          <w:rFonts w:ascii="Calibri" w:eastAsia="Times New Roman" w:hAnsi="Calibri" w:cs="Calibri"/>
          <w:vertAlign w:val="subscript"/>
        </w:rPr>
        <w:t xml:space="preserve"> </w:t>
      </w:r>
      <w:r w:rsidR="00016745">
        <w:rPr>
          <w:rFonts w:ascii="Calibri" w:eastAsia="Times New Roman" w:hAnsi="Calibri" w:cs="Calibri"/>
        </w:rPr>
        <w:t>, T</w:t>
      </w:r>
      <w:r w:rsidR="00016745">
        <w:rPr>
          <w:rFonts w:ascii="Calibri" w:eastAsia="Times New Roman" w:hAnsi="Calibri" w:cs="Calibri"/>
          <w:vertAlign w:val="subscript"/>
        </w:rPr>
        <w:t>3</w:t>
      </w:r>
      <w:r>
        <w:rPr>
          <w:rFonts w:ascii="Calibri" w:eastAsia="Times New Roman" w:hAnsi="Calibri" w:cs="Calibri"/>
        </w:rPr>
        <w:t xml:space="preserve"> pateikiami užpildant 3</w:t>
      </w:r>
      <w:r w:rsidR="00016745">
        <w:rPr>
          <w:rFonts w:ascii="Calibri" w:eastAsia="Times New Roman" w:hAnsi="Calibri" w:cs="Calibri"/>
        </w:rPr>
        <w:t>, 4</w:t>
      </w:r>
      <w:r>
        <w:rPr>
          <w:rFonts w:ascii="Calibri" w:eastAsia="Times New Roman" w:hAnsi="Calibri" w:cs="Calibri"/>
        </w:rPr>
        <w:t xml:space="preserve"> ir </w:t>
      </w:r>
      <w:r w:rsidR="00016745">
        <w:rPr>
          <w:rFonts w:ascii="Calibri" w:eastAsia="Times New Roman" w:hAnsi="Calibri" w:cs="Calibri"/>
        </w:rPr>
        <w:t>5</w:t>
      </w:r>
      <w:r>
        <w:rPr>
          <w:rFonts w:ascii="Calibri" w:eastAsia="Times New Roman" w:hAnsi="Calibri" w:cs="Calibri"/>
        </w:rPr>
        <w:t xml:space="preserve"> lenteles.</w:t>
      </w:r>
    </w:p>
    <w:p w14:paraId="0BC275AD" w14:textId="4E606DA9" w:rsidR="004A3AD8" w:rsidRPr="003B747D" w:rsidRDefault="00BF1A2A" w:rsidP="00A54D38">
      <w:pPr>
        <w:spacing w:after="0" w:line="240" w:lineRule="auto"/>
        <w:jc w:val="both"/>
        <w:rPr>
          <w:rFonts w:ascii="Calibri" w:eastAsia="Times New Roman" w:hAnsi="Calibri" w:cs="Calibri"/>
        </w:rPr>
      </w:pPr>
      <w:r w:rsidRPr="00BF1A2A">
        <w:rPr>
          <w:rFonts w:ascii="Calibri" w:eastAsia="Times New Roman" w:hAnsi="Calibri" w:cs="Calibri"/>
        </w:rPr>
        <w:t>Siūlomų prekių kaina (C</w:t>
      </w:r>
      <w:r w:rsidRPr="00BF1A2A">
        <w:rPr>
          <w:rFonts w:ascii="Calibri" w:eastAsia="Times New Roman" w:hAnsi="Calibri" w:cs="Calibri"/>
          <w:vertAlign w:val="subscript"/>
        </w:rPr>
        <w:t>1</w:t>
      </w:r>
      <w:r w:rsidRPr="00BF1A2A">
        <w:rPr>
          <w:rFonts w:ascii="Calibri" w:eastAsia="Times New Roman" w:hAnsi="Calibri" w:cs="Calibri"/>
        </w:rPr>
        <w:t xml:space="preserve">) nurodoma eurais užpildant pateiktą </w:t>
      </w:r>
      <w:r w:rsidRPr="00BF1A2A">
        <w:rPr>
          <w:rFonts w:ascii="Calibri" w:eastAsia="Times New Roman" w:hAnsi="Calibri" w:cs="Calibri"/>
          <w:u w:val="single"/>
        </w:rPr>
        <w:t xml:space="preserve">1 </w:t>
      </w:r>
      <w:hyperlink r:id="rId12" w:history="1">
        <w:r w:rsidRPr="00BF1A2A">
          <w:rPr>
            <w:rFonts w:ascii="Calibri" w:eastAsia="Times New Roman" w:hAnsi="Calibri" w:cs="Calibri"/>
            <w:color w:val="000000"/>
            <w:u w:val="single"/>
          </w:rPr>
          <w:t>lentel</w:t>
        </w:r>
      </w:hyperlink>
      <w:r w:rsidRPr="00BF1A2A">
        <w:rPr>
          <w:rFonts w:ascii="Calibri" w:eastAsia="Times New Roman" w:hAnsi="Calibri" w:cs="Calibri"/>
          <w:color w:val="000000"/>
          <w:u w:val="single"/>
        </w:rPr>
        <w:t>ę</w:t>
      </w:r>
      <w:r w:rsidRPr="00BF1A2A">
        <w:rPr>
          <w:rFonts w:ascii="Calibri" w:eastAsia="Times New Roman" w:hAnsi="Calibri" w:cs="Calibri"/>
        </w:rPr>
        <w:t>.</w:t>
      </w:r>
    </w:p>
    <w:p w14:paraId="090653DE" w14:textId="7BB55646" w:rsidR="003F6F7B" w:rsidRPr="00D11BAB" w:rsidRDefault="00BF1A2A" w:rsidP="00BF1A2A">
      <w:pPr>
        <w:spacing w:after="0" w:line="240" w:lineRule="auto"/>
        <w:rPr>
          <w:rFonts w:eastAsia="Times New Roman" w:cstheme="minorHAnsi"/>
          <w:b/>
          <w:bCs/>
          <w:sz w:val="22"/>
          <w:szCs w:val="22"/>
        </w:rPr>
      </w:pPr>
      <w:r>
        <w:rPr>
          <w:rFonts w:eastAsia="Times New Roman" w:cstheme="minorHAnsi"/>
          <w:b/>
          <w:bCs/>
          <w:sz w:val="22"/>
          <w:szCs w:val="22"/>
        </w:rPr>
        <w:tab/>
      </w:r>
      <w:r>
        <w:rPr>
          <w:rFonts w:eastAsia="Times New Roman" w:cstheme="minorHAnsi"/>
          <w:b/>
          <w:bCs/>
          <w:sz w:val="22"/>
          <w:szCs w:val="22"/>
        </w:rPr>
        <w:tab/>
      </w:r>
      <w:r w:rsidR="00A36266" w:rsidRPr="00D11BAB">
        <w:rPr>
          <w:rFonts w:eastAsia="Times New Roman" w:cstheme="minorHAnsi"/>
          <w:b/>
          <w:bCs/>
          <w:sz w:val="22"/>
          <w:szCs w:val="22"/>
        </w:rPr>
        <w:tab/>
      </w:r>
      <w:r w:rsidR="00A36266" w:rsidRPr="00D11BAB">
        <w:rPr>
          <w:rFonts w:eastAsia="Times New Roman" w:cstheme="minorHAnsi"/>
          <w:b/>
          <w:bCs/>
          <w:sz w:val="22"/>
          <w:szCs w:val="22"/>
        </w:rPr>
        <w:tab/>
      </w:r>
      <w:r w:rsidR="00A36266" w:rsidRPr="00D11BAB">
        <w:rPr>
          <w:rFonts w:eastAsia="Times New Roman" w:cstheme="minorHAnsi"/>
          <w:b/>
          <w:bCs/>
          <w:sz w:val="22"/>
          <w:szCs w:val="22"/>
        </w:rPr>
        <w:tab/>
      </w:r>
      <w:r w:rsidR="00A36266" w:rsidRPr="00D11BAB">
        <w:rPr>
          <w:rFonts w:eastAsia="Times New Roman" w:cstheme="minorHAnsi"/>
          <w:b/>
          <w:bCs/>
          <w:sz w:val="22"/>
          <w:szCs w:val="22"/>
        </w:rPr>
        <w:tab/>
      </w:r>
      <w:r w:rsidR="00A36266" w:rsidRPr="00D11BAB">
        <w:rPr>
          <w:rFonts w:eastAsia="Times New Roman" w:cstheme="minorHAnsi"/>
          <w:b/>
          <w:bCs/>
          <w:sz w:val="22"/>
          <w:szCs w:val="22"/>
        </w:rPr>
        <w:tab/>
      </w:r>
      <w:r w:rsidR="00C3508B" w:rsidRPr="00D11BAB">
        <w:rPr>
          <w:rFonts w:eastAsia="Times New Roman" w:cstheme="minorHAnsi"/>
          <w:b/>
          <w:bCs/>
          <w:sz w:val="22"/>
          <w:szCs w:val="22"/>
        </w:rPr>
        <w:t>1</w:t>
      </w:r>
      <w:r w:rsidR="003F6F7B" w:rsidRPr="00D11BAB">
        <w:rPr>
          <w:rFonts w:eastAsia="Times New Roman" w:cstheme="minorHAnsi"/>
          <w:b/>
          <w:bCs/>
          <w:sz w:val="22"/>
          <w:szCs w:val="22"/>
        </w:rPr>
        <w:t xml:space="preserve"> lentelė</w:t>
      </w: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86"/>
        <w:gridCol w:w="3295"/>
        <w:gridCol w:w="2127"/>
        <w:gridCol w:w="1277"/>
        <w:gridCol w:w="991"/>
        <w:gridCol w:w="1701"/>
      </w:tblGrid>
      <w:tr w:rsidR="00126405" w:rsidRPr="00D11BAB" w14:paraId="404E67D4" w14:textId="77777777" w:rsidTr="00126405">
        <w:trPr>
          <w:trHeight w:hRule="exact" w:val="1987"/>
        </w:trPr>
        <w:tc>
          <w:tcPr>
            <w:tcW w:w="197" w:type="pct"/>
            <w:vAlign w:val="center"/>
          </w:tcPr>
          <w:p w14:paraId="56F22F88" w14:textId="5CEAE32D"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bookmarkStart w:id="9" w:name="_Hlk529348055"/>
            <w:r w:rsidRPr="00D11BAB">
              <w:rPr>
                <w:rFonts w:eastAsia="Times New Roman" w:cstheme="minorHAnsi"/>
                <w:b/>
                <w:bCs/>
                <w:sz w:val="22"/>
                <w:szCs w:val="22"/>
              </w:rPr>
              <w:t>Eil. Nr.</w:t>
            </w:r>
          </w:p>
        </w:tc>
        <w:tc>
          <w:tcPr>
            <w:tcW w:w="1685" w:type="pct"/>
            <w:vAlign w:val="center"/>
          </w:tcPr>
          <w:p w14:paraId="241653CB" w14:textId="3A1A0D2A"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Prekės pavadinimas</w:t>
            </w:r>
          </w:p>
        </w:tc>
        <w:tc>
          <w:tcPr>
            <w:tcW w:w="1088" w:type="pct"/>
            <w:tcBorders>
              <w:top w:val="single" w:sz="4" w:space="0" w:color="auto"/>
              <w:left w:val="single" w:sz="4" w:space="0" w:color="auto"/>
              <w:bottom w:val="single" w:sz="4" w:space="0" w:color="auto"/>
              <w:right w:val="single" w:sz="4" w:space="0" w:color="auto"/>
            </w:tcBorders>
          </w:tcPr>
          <w:p w14:paraId="1477D99B" w14:textId="77777777"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p>
          <w:p w14:paraId="07994EFE" w14:textId="54E3BE83"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Siūlomų prekių gamintojo pavadinimas, prekės pavadinimas/kodas, prekės kilmės (pagaminimo) šalis</w:t>
            </w:r>
          </w:p>
        </w:tc>
        <w:tc>
          <w:tcPr>
            <w:tcW w:w="653" w:type="pct"/>
            <w:vAlign w:val="center"/>
          </w:tcPr>
          <w:p w14:paraId="1F781B40" w14:textId="40109210"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Mato vnt.</w:t>
            </w:r>
          </w:p>
        </w:tc>
        <w:tc>
          <w:tcPr>
            <w:tcW w:w="507" w:type="pct"/>
            <w:vAlign w:val="center"/>
          </w:tcPr>
          <w:p w14:paraId="56C04DEC" w14:textId="77777777" w:rsidR="00126405" w:rsidRDefault="00126405" w:rsidP="00BF1A2A">
            <w:pPr>
              <w:autoSpaceDE w:val="0"/>
              <w:autoSpaceDN w:val="0"/>
              <w:adjustRightInd w:val="0"/>
              <w:spacing w:after="0" w:line="240" w:lineRule="auto"/>
              <w:jc w:val="center"/>
              <w:rPr>
                <w:rFonts w:eastAsia="Times New Roman" w:cstheme="minorHAnsi"/>
                <w:b/>
                <w:bCs/>
                <w:sz w:val="22"/>
                <w:szCs w:val="22"/>
              </w:rPr>
            </w:pPr>
          </w:p>
          <w:p w14:paraId="2A7A35F8" w14:textId="77777777"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Kiekis</w:t>
            </w:r>
          </w:p>
          <w:p w14:paraId="5DBA29D5" w14:textId="77777777" w:rsidR="00126405" w:rsidRDefault="00126405" w:rsidP="00BF1A2A">
            <w:pPr>
              <w:autoSpaceDE w:val="0"/>
              <w:autoSpaceDN w:val="0"/>
              <w:adjustRightInd w:val="0"/>
              <w:spacing w:after="0" w:line="240" w:lineRule="auto"/>
              <w:jc w:val="center"/>
              <w:rPr>
                <w:rFonts w:eastAsia="Times New Roman" w:cstheme="minorHAnsi"/>
                <w:b/>
                <w:bCs/>
                <w:sz w:val="22"/>
                <w:szCs w:val="22"/>
              </w:rPr>
            </w:pPr>
          </w:p>
        </w:tc>
        <w:tc>
          <w:tcPr>
            <w:tcW w:w="870" w:type="pct"/>
            <w:vAlign w:val="center"/>
          </w:tcPr>
          <w:p w14:paraId="2D753FC4" w14:textId="77777777" w:rsidR="00126405" w:rsidRDefault="00126405" w:rsidP="00BF1A2A">
            <w:pPr>
              <w:autoSpaceDE w:val="0"/>
              <w:autoSpaceDN w:val="0"/>
              <w:adjustRightInd w:val="0"/>
              <w:spacing w:after="0" w:line="240" w:lineRule="auto"/>
              <w:jc w:val="center"/>
              <w:rPr>
                <w:rFonts w:eastAsia="Times New Roman" w:cstheme="minorHAnsi"/>
                <w:b/>
                <w:bCs/>
                <w:sz w:val="22"/>
                <w:szCs w:val="22"/>
              </w:rPr>
            </w:pPr>
          </w:p>
          <w:p w14:paraId="061BFF6C" w14:textId="77777777" w:rsidR="00126405" w:rsidRDefault="00126405" w:rsidP="00BF1A2A">
            <w:pPr>
              <w:autoSpaceDE w:val="0"/>
              <w:autoSpaceDN w:val="0"/>
              <w:adjustRightInd w:val="0"/>
              <w:spacing w:after="0" w:line="240" w:lineRule="auto"/>
              <w:jc w:val="center"/>
              <w:rPr>
                <w:rFonts w:eastAsia="Times New Roman" w:cstheme="minorHAnsi"/>
                <w:b/>
                <w:bCs/>
                <w:sz w:val="22"/>
                <w:szCs w:val="22"/>
              </w:rPr>
            </w:pPr>
          </w:p>
          <w:p w14:paraId="7B229511" w14:textId="77777777"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Kaina</w:t>
            </w:r>
          </w:p>
          <w:p w14:paraId="78BDAE46" w14:textId="77777777" w:rsidR="00126405" w:rsidRPr="00D11BAB" w:rsidRDefault="00126405" w:rsidP="00BF1A2A">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EUR be PVM už mato vnt.</w:t>
            </w:r>
          </w:p>
          <w:p w14:paraId="49E3CA70" w14:textId="77777777" w:rsidR="00126405" w:rsidRDefault="00126405" w:rsidP="00BF1A2A">
            <w:pPr>
              <w:autoSpaceDE w:val="0"/>
              <w:autoSpaceDN w:val="0"/>
              <w:adjustRightInd w:val="0"/>
              <w:spacing w:after="0" w:line="240" w:lineRule="auto"/>
              <w:jc w:val="center"/>
              <w:rPr>
                <w:rFonts w:eastAsia="Times New Roman" w:cstheme="minorHAnsi"/>
                <w:b/>
                <w:bCs/>
                <w:sz w:val="22"/>
                <w:szCs w:val="22"/>
              </w:rPr>
            </w:pPr>
          </w:p>
        </w:tc>
      </w:tr>
      <w:tr w:rsidR="00126405" w:rsidRPr="00D11BAB" w14:paraId="3024C613" w14:textId="73C459AD" w:rsidTr="00126405">
        <w:trPr>
          <w:trHeight w:val="604"/>
        </w:trPr>
        <w:tc>
          <w:tcPr>
            <w:tcW w:w="197" w:type="pct"/>
            <w:shd w:val="solid" w:color="FFFFFF" w:fill="auto"/>
            <w:vAlign w:val="center"/>
          </w:tcPr>
          <w:p w14:paraId="3BB8EE20" w14:textId="77777777" w:rsidR="00126405" w:rsidRPr="00D11BAB" w:rsidRDefault="00126405" w:rsidP="00BF1A2A">
            <w:pPr>
              <w:autoSpaceDE w:val="0"/>
              <w:autoSpaceDN w:val="0"/>
              <w:adjustRightInd w:val="0"/>
              <w:spacing w:after="0" w:line="240" w:lineRule="auto"/>
              <w:jc w:val="center"/>
              <w:rPr>
                <w:rFonts w:eastAsia="Times New Roman" w:cstheme="minorHAnsi"/>
                <w:sz w:val="22"/>
                <w:szCs w:val="22"/>
              </w:rPr>
            </w:pPr>
            <w:r w:rsidRPr="00D11BAB">
              <w:rPr>
                <w:rFonts w:eastAsia="Times New Roman" w:cstheme="minorHAnsi"/>
                <w:sz w:val="22"/>
                <w:szCs w:val="22"/>
              </w:rPr>
              <w:t>1</w:t>
            </w:r>
          </w:p>
        </w:tc>
        <w:tc>
          <w:tcPr>
            <w:tcW w:w="1685" w:type="pct"/>
            <w:vAlign w:val="center"/>
          </w:tcPr>
          <w:p w14:paraId="40941AA4" w14:textId="2F68C415" w:rsidR="00126405" w:rsidRPr="00D11BAB" w:rsidRDefault="009D24D1" w:rsidP="00BF1A2A">
            <w:pPr>
              <w:spacing w:after="0" w:line="240" w:lineRule="auto"/>
              <w:rPr>
                <w:rFonts w:eastAsia="Times New Roman" w:cstheme="minorHAnsi"/>
                <w:sz w:val="22"/>
                <w:szCs w:val="22"/>
                <w:shd w:val="clear" w:color="auto" w:fill="FFFFFF"/>
              </w:rPr>
            </w:pPr>
            <w:r w:rsidRPr="009D24D1">
              <w:rPr>
                <w:sz w:val="22"/>
                <w:szCs w:val="22"/>
              </w:rPr>
              <w:t xml:space="preserve">Asfalto </w:t>
            </w:r>
            <w:proofErr w:type="spellStart"/>
            <w:r w:rsidRPr="009D24D1">
              <w:rPr>
                <w:sz w:val="22"/>
                <w:szCs w:val="22"/>
              </w:rPr>
              <w:t>termo</w:t>
            </w:r>
            <w:proofErr w:type="spellEnd"/>
            <w:r w:rsidRPr="009D24D1">
              <w:rPr>
                <w:sz w:val="22"/>
                <w:szCs w:val="22"/>
              </w:rPr>
              <w:t>-konteineris eksploatuojamas su  N3 tipo automobiliu (kėbule)</w:t>
            </w:r>
          </w:p>
        </w:tc>
        <w:tc>
          <w:tcPr>
            <w:tcW w:w="1088" w:type="pct"/>
            <w:tcBorders>
              <w:top w:val="single" w:sz="4" w:space="0" w:color="auto"/>
              <w:left w:val="single" w:sz="4" w:space="0" w:color="auto"/>
              <w:bottom w:val="single" w:sz="4" w:space="0" w:color="auto"/>
              <w:right w:val="single" w:sz="4" w:space="0" w:color="auto"/>
            </w:tcBorders>
            <w:vAlign w:val="center"/>
          </w:tcPr>
          <w:p w14:paraId="2E2DFACA" w14:textId="58177421" w:rsidR="00126405" w:rsidRPr="00D11BAB" w:rsidRDefault="00126405" w:rsidP="00BF1A2A">
            <w:pPr>
              <w:spacing w:after="0" w:line="240" w:lineRule="auto"/>
              <w:ind w:left="29"/>
              <w:jc w:val="center"/>
              <w:rPr>
                <w:rFonts w:eastAsiaTheme="minorHAnsi" w:cstheme="minorHAnsi"/>
                <w:iCs/>
                <w:sz w:val="22"/>
                <w:szCs w:val="22"/>
                <w:lang w:eastAsia="en-US"/>
              </w:rPr>
            </w:pPr>
            <w:r w:rsidRPr="00D11BAB">
              <w:rPr>
                <w:rFonts w:eastAsia="Times New Roman" w:cstheme="minorHAnsi"/>
                <w:i/>
                <w:iCs/>
                <w:color w:val="A6A6A6" w:themeColor="background1" w:themeShade="A6"/>
                <w:sz w:val="22"/>
                <w:szCs w:val="22"/>
              </w:rPr>
              <w:t>Pildo tiekėjas</w:t>
            </w:r>
          </w:p>
        </w:tc>
        <w:tc>
          <w:tcPr>
            <w:tcW w:w="653" w:type="pct"/>
            <w:vAlign w:val="center"/>
          </w:tcPr>
          <w:p w14:paraId="0CCED754" w14:textId="22F13BAF" w:rsidR="00126405" w:rsidRPr="00D11BAB" w:rsidRDefault="009D24D1" w:rsidP="00BF1A2A">
            <w:pPr>
              <w:spacing w:after="0" w:line="240" w:lineRule="auto"/>
              <w:ind w:left="29"/>
              <w:jc w:val="center"/>
              <w:rPr>
                <w:rFonts w:eastAsia="Times New Roman" w:cstheme="minorHAnsi"/>
                <w:sz w:val="22"/>
                <w:szCs w:val="22"/>
              </w:rPr>
            </w:pPr>
            <w:r>
              <w:rPr>
                <w:rFonts w:eastAsiaTheme="minorHAnsi" w:cstheme="minorHAnsi"/>
                <w:iCs/>
                <w:sz w:val="22"/>
                <w:szCs w:val="22"/>
                <w:lang w:eastAsia="en-US"/>
              </w:rPr>
              <w:t>vnt</w:t>
            </w:r>
            <w:r w:rsidR="00126405">
              <w:rPr>
                <w:rFonts w:eastAsiaTheme="minorHAnsi" w:cstheme="minorHAnsi"/>
                <w:iCs/>
                <w:sz w:val="22"/>
                <w:szCs w:val="22"/>
                <w:lang w:eastAsia="en-US"/>
              </w:rPr>
              <w:t>.</w:t>
            </w:r>
          </w:p>
        </w:tc>
        <w:tc>
          <w:tcPr>
            <w:tcW w:w="507" w:type="pct"/>
            <w:vAlign w:val="center"/>
          </w:tcPr>
          <w:p w14:paraId="76276B82" w14:textId="1B45F0B8" w:rsidR="00126405" w:rsidRPr="00D11BAB" w:rsidRDefault="009D24D1" w:rsidP="00BF1A2A">
            <w:pPr>
              <w:spacing w:after="0" w:line="240" w:lineRule="auto"/>
              <w:ind w:left="29"/>
              <w:jc w:val="center"/>
              <w:rPr>
                <w:rFonts w:eastAsiaTheme="minorHAnsi" w:cstheme="minorHAnsi"/>
                <w:iCs/>
                <w:sz w:val="22"/>
                <w:szCs w:val="22"/>
                <w:lang w:eastAsia="en-US"/>
              </w:rPr>
            </w:pPr>
            <w:r>
              <w:rPr>
                <w:rFonts w:eastAsiaTheme="minorHAnsi" w:cstheme="minorHAnsi"/>
                <w:iCs/>
                <w:sz w:val="22"/>
                <w:szCs w:val="22"/>
                <w:lang w:eastAsia="en-US"/>
              </w:rPr>
              <w:t>2</w:t>
            </w:r>
          </w:p>
        </w:tc>
        <w:tc>
          <w:tcPr>
            <w:tcW w:w="870" w:type="pct"/>
            <w:noWrap/>
            <w:vAlign w:val="center"/>
          </w:tcPr>
          <w:p w14:paraId="79C25ADD" w14:textId="77777777" w:rsidR="00126405" w:rsidRPr="00D11BAB" w:rsidRDefault="00126405" w:rsidP="00BF1A2A">
            <w:pPr>
              <w:spacing w:after="0" w:line="240" w:lineRule="auto"/>
              <w:jc w:val="center"/>
              <w:rPr>
                <w:rFonts w:eastAsia="Times New Roman" w:cstheme="minorHAnsi"/>
                <w:sz w:val="22"/>
                <w:szCs w:val="22"/>
              </w:rPr>
            </w:pPr>
          </w:p>
        </w:tc>
      </w:tr>
      <w:tr w:rsidR="00126405" w:rsidRPr="00D11BAB" w14:paraId="29C39772" w14:textId="254DDED3" w:rsidTr="00126405">
        <w:tc>
          <w:tcPr>
            <w:tcW w:w="4130" w:type="pct"/>
            <w:gridSpan w:val="5"/>
            <w:shd w:val="solid" w:color="FFFFFF" w:fill="auto"/>
          </w:tcPr>
          <w:p w14:paraId="341C5F5D" w14:textId="1D7CBB81" w:rsidR="00126405" w:rsidRPr="00D11BAB" w:rsidRDefault="009D24D1" w:rsidP="00126405">
            <w:pPr>
              <w:spacing w:after="0" w:line="240" w:lineRule="auto"/>
              <w:jc w:val="right"/>
              <w:rPr>
                <w:rFonts w:eastAsia="Times New Roman" w:cstheme="minorHAnsi"/>
                <w:sz w:val="22"/>
                <w:szCs w:val="22"/>
              </w:rPr>
            </w:pPr>
            <w:r w:rsidRPr="009D24D1">
              <w:rPr>
                <w:rFonts w:eastAsia="Times New Roman" w:cstheme="minorHAnsi"/>
                <w:sz w:val="22"/>
                <w:szCs w:val="22"/>
              </w:rPr>
              <w:t xml:space="preserve">BENDRA PASIŪLYMO KAINA EUR </w:t>
            </w:r>
            <w:r>
              <w:rPr>
                <w:rFonts w:eastAsia="Times New Roman" w:cstheme="minorHAnsi"/>
                <w:sz w:val="22"/>
                <w:szCs w:val="22"/>
              </w:rPr>
              <w:t>be</w:t>
            </w:r>
            <w:r w:rsidRPr="009D24D1">
              <w:rPr>
                <w:rFonts w:eastAsia="Times New Roman" w:cstheme="minorHAnsi"/>
                <w:sz w:val="22"/>
                <w:szCs w:val="22"/>
              </w:rPr>
              <w:t xml:space="preserve"> PVM :</w:t>
            </w:r>
          </w:p>
        </w:tc>
        <w:tc>
          <w:tcPr>
            <w:tcW w:w="870" w:type="pct"/>
            <w:shd w:val="solid" w:color="FFFFFF" w:fill="auto"/>
          </w:tcPr>
          <w:p w14:paraId="3769FDC0" w14:textId="12038D63" w:rsidR="00126405" w:rsidRPr="00D11BAB" w:rsidRDefault="00126405" w:rsidP="00BF1A2A">
            <w:pPr>
              <w:spacing w:after="0" w:line="240" w:lineRule="auto"/>
              <w:jc w:val="right"/>
              <w:rPr>
                <w:rFonts w:eastAsia="Times New Roman" w:cstheme="minorHAnsi"/>
                <w:sz w:val="22"/>
                <w:szCs w:val="22"/>
              </w:rPr>
            </w:pPr>
          </w:p>
        </w:tc>
      </w:tr>
      <w:tr w:rsidR="009D24D1" w:rsidRPr="00D11BAB" w14:paraId="56838071" w14:textId="77777777" w:rsidTr="00126405">
        <w:tc>
          <w:tcPr>
            <w:tcW w:w="4130" w:type="pct"/>
            <w:gridSpan w:val="5"/>
            <w:shd w:val="solid" w:color="FFFFFF" w:fill="auto"/>
          </w:tcPr>
          <w:p w14:paraId="7E9EBB26" w14:textId="4DD686F0" w:rsidR="009D24D1" w:rsidRPr="00D11BAB" w:rsidRDefault="009D24D1" w:rsidP="00126405">
            <w:pPr>
              <w:spacing w:after="0" w:line="240" w:lineRule="auto"/>
              <w:jc w:val="right"/>
              <w:rPr>
                <w:rFonts w:eastAsia="Times New Roman" w:cstheme="minorHAnsi"/>
                <w:sz w:val="22"/>
                <w:szCs w:val="22"/>
              </w:rPr>
            </w:pPr>
            <w:r w:rsidRPr="00D11BAB">
              <w:rPr>
                <w:rFonts w:eastAsia="Times New Roman" w:cstheme="minorHAnsi"/>
                <w:sz w:val="22"/>
                <w:szCs w:val="22"/>
              </w:rPr>
              <w:t>PVM*:</w:t>
            </w:r>
          </w:p>
        </w:tc>
        <w:tc>
          <w:tcPr>
            <w:tcW w:w="870" w:type="pct"/>
            <w:shd w:val="solid" w:color="FFFFFF" w:fill="auto"/>
          </w:tcPr>
          <w:p w14:paraId="2A7E9E16" w14:textId="77777777" w:rsidR="009D24D1" w:rsidRPr="00D11BAB" w:rsidRDefault="009D24D1" w:rsidP="00BF1A2A">
            <w:pPr>
              <w:spacing w:after="0" w:line="240" w:lineRule="auto"/>
              <w:jc w:val="right"/>
              <w:rPr>
                <w:rFonts w:eastAsia="Times New Roman" w:cstheme="minorHAnsi"/>
                <w:sz w:val="22"/>
                <w:szCs w:val="22"/>
              </w:rPr>
            </w:pPr>
          </w:p>
        </w:tc>
      </w:tr>
      <w:tr w:rsidR="00126405" w:rsidRPr="00D11BAB" w14:paraId="4FC6E8BE" w14:textId="13226003" w:rsidTr="00126405">
        <w:tc>
          <w:tcPr>
            <w:tcW w:w="4130" w:type="pct"/>
            <w:gridSpan w:val="5"/>
            <w:tcBorders>
              <w:top w:val="single" w:sz="4" w:space="0" w:color="auto"/>
              <w:left w:val="single" w:sz="4" w:space="0" w:color="auto"/>
              <w:bottom w:val="single" w:sz="4" w:space="0" w:color="auto"/>
              <w:right w:val="single" w:sz="4" w:space="0" w:color="auto"/>
            </w:tcBorders>
            <w:shd w:val="solid" w:color="FFFFFF" w:fill="auto"/>
          </w:tcPr>
          <w:p w14:paraId="1AFF50AE" w14:textId="3F605E2D" w:rsidR="00126405" w:rsidRPr="00D11BAB" w:rsidRDefault="00126405" w:rsidP="00BF1A2A">
            <w:pPr>
              <w:spacing w:after="0" w:line="240" w:lineRule="auto"/>
              <w:jc w:val="right"/>
              <w:rPr>
                <w:rFonts w:eastAsia="Times New Roman" w:cstheme="minorHAnsi"/>
                <w:sz w:val="22"/>
                <w:szCs w:val="22"/>
              </w:rPr>
            </w:pPr>
            <w:r w:rsidRPr="00D11BAB">
              <w:rPr>
                <w:rFonts w:eastAsia="Times New Roman" w:cstheme="minorHAnsi"/>
                <w:b/>
                <w:sz w:val="22"/>
                <w:szCs w:val="22"/>
              </w:rPr>
              <w:t>BENDRA PASIŪLYMO KAINA EUR su PVM :</w:t>
            </w:r>
          </w:p>
        </w:tc>
        <w:tc>
          <w:tcPr>
            <w:tcW w:w="870" w:type="pct"/>
            <w:tcBorders>
              <w:top w:val="single" w:sz="4" w:space="0" w:color="auto"/>
              <w:left w:val="single" w:sz="4" w:space="0" w:color="auto"/>
              <w:bottom w:val="single" w:sz="4" w:space="0" w:color="auto"/>
              <w:right w:val="single" w:sz="4" w:space="0" w:color="auto"/>
            </w:tcBorders>
            <w:shd w:val="solid" w:color="FFFFFF" w:fill="auto"/>
          </w:tcPr>
          <w:p w14:paraId="28CA0FF0" w14:textId="77777777" w:rsidR="00126405" w:rsidRPr="00D11BAB" w:rsidRDefault="00126405" w:rsidP="00BF1A2A">
            <w:pPr>
              <w:spacing w:after="0" w:line="240" w:lineRule="auto"/>
              <w:jc w:val="right"/>
              <w:rPr>
                <w:rFonts w:eastAsia="Times New Roman" w:cstheme="minorHAnsi"/>
                <w:sz w:val="22"/>
                <w:szCs w:val="22"/>
              </w:rPr>
            </w:pPr>
          </w:p>
        </w:tc>
      </w:tr>
      <w:bookmarkEnd w:id="9"/>
    </w:tbl>
    <w:p w14:paraId="2AB3179C" w14:textId="77777777" w:rsidR="00946F21" w:rsidRPr="00D11BAB" w:rsidRDefault="00946F21" w:rsidP="004A3CCC">
      <w:pPr>
        <w:spacing w:after="0" w:line="240" w:lineRule="auto"/>
        <w:jc w:val="right"/>
        <w:rPr>
          <w:rFonts w:eastAsia="Times New Roman" w:cstheme="minorHAnsi"/>
          <w:sz w:val="22"/>
          <w:szCs w:val="22"/>
        </w:rPr>
      </w:pPr>
    </w:p>
    <w:p w14:paraId="3D50B53F" w14:textId="785F2879" w:rsidR="00D27BC5" w:rsidRPr="00D11BAB" w:rsidRDefault="006B3C19" w:rsidP="00D27BC5">
      <w:pPr>
        <w:widowControl w:val="0"/>
        <w:spacing w:after="0" w:line="240" w:lineRule="auto"/>
        <w:jc w:val="both"/>
        <w:rPr>
          <w:color w:val="007BB8"/>
          <w:sz w:val="18"/>
          <w:szCs w:val="18"/>
        </w:rPr>
      </w:pPr>
      <w:bookmarkStart w:id="10" w:name="_Hlk176245830"/>
      <w:r w:rsidRPr="00D11BAB">
        <w:rPr>
          <w:rFonts w:eastAsia="Times New Roman" w:cstheme="minorHAnsi"/>
          <w:sz w:val="18"/>
          <w:szCs w:val="18"/>
        </w:rPr>
        <w:lastRenderedPageBreak/>
        <w:t xml:space="preserve">*Tais atvejais, kai pagal galiojančius teisės aktus tiekėjui nereikia mokėti PVM, jis nepildo lentelės skilčių kur nurodyta PVM ar pasiūlymo kaina su PVM ir nurodo priežastis, dėl kurių PVM nemoka. </w:t>
      </w:r>
      <w:r w:rsidRPr="00D11BAB">
        <w:rPr>
          <w:rFonts w:eastAsia="Calibri" w:cstheme="minorHAnsi"/>
          <w:sz w:val="18"/>
          <w:szCs w:val="18"/>
        </w:rPr>
        <w:t xml:space="preserve">Pagalbinę informaciją, kaip turėtų būti vertinami tiekėjų pasiūlymai, kai  perkančioji organizacija yra PVM mokėtoja ir (ar) tiekėjams taikomi skirtingi </w:t>
      </w:r>
      <w:r w:rsidRPr="00D11BAB">
        <w:rPr>
          <w:rFonts w:eastAsia="Times New Roman" w:cstheme="minorHAnsi"/>
          <w:sz w:val="18"/>
          <w:szCs w:val="18"/>
        </w:rPr>
        <w:t xml:space="preserve">Lietuvos Respublikos pridėtinės vertės mokesčio įstatymo reikalavimai, rasite </w:t>
      </w:r>
      <w:r w:rsidR="00D27BC5" w:rsidRPr="00D11BAB">
        <w:rPr>
          <w:sz w:val="18"/>
          <w:szCs w:val="18"/>
        </w:rPr>
        <w:t xml:space="preserve"> </w:t>
      </w:r>
      <w:r w:rsidR="00D27BC5" w:rsidRPr="00D11BAB">
        <w:rPr>
          <w:rFonts w:eastAsia="Times New Roman" w:cstheme="minorHAnsi"/>
          <w:sz w:val="18"/>
          <w:szCs w:val="18"/>
        </w:rPr>
        <w:t xml:space="preserve"> </w:t>
      </w:r>
      <w:hyperlink r:id="rId13" w:history="1">
        <w:r w:rsidR="00D27BC5" w:rsidRPr="00D11BAB">
          <w:rPr>
            <w:rStyle w:val="Hipersaitas"/>
            <w:color w:val="007BB8"/>
            <w:sz w:val="18"/>
            <w:szCs w:val="18"/>
          </w:rPr>
          <w:t>https://www.vmi.lt/evmi/pridetines-vertes-mokestis</w:t>
        </w:r>
      </w:hyperlink>
      <w:r w:rsidR="00D27BC5" w:rsidRPr="00D11BAB">
        <w:rPr>
          <w:color w:val="007BB8"/>
          <w:sz w:val="18"/>
          <w:szCs w:val="18"/>
        </w:rPr>
        <w:t xml:space="preserve">. </w:t>
      </w:r>
    </w:p>
    <w:p w14:paraId="65E31E31" w14:textId="16866801" w:rsidR="006B3C19" w:rsidRPr="00D11BAB" w:rsidRDefault="006B3C19" w:rsidP="00D27BC5">
      <w:pPr>
        <w:widowControl w:val="0"/>
        <w:spacing w:after="0" w:line="240" w:lineRule="auto"/>
        <w:jc w:val="both"/>
        <w:rPr>
          <w:rFonts w:eastAsia="Times New Roman" w:cstheme="minorHAnsi"/>
          <w:sz w:val="18"/>
          <w:szCs w:val="18"/>
        </w:rPr>
      </w:pPr>
      <w:r w:rsidRPr="00D11BAB">
        <w:rPr>
          <w:rFonts w:eastAsia="Times New Roman" w:cstheme="minorHAnsi"/>
          <w:sz w:val="18"/>
          <w:szCs w:val="18"/>
        </w:rPr>
        <w:t xml:space="preserve">Pasiūlymo kaina pateikiama, nurodant </w:t>
      </w:r>
      <w:r w:rsidRPr="00D11BAB">
        <w:rPr>
          <w:rFonts w:eastAsia="Calibri" w:cstheme="minorHAnsi"/>
          <w:sz w:val="18"/>
          <w:szCs w:val="18"/>
        </w:rPr>
        <w:t>2 (du)</w:t>
      </w:r>
      <w:r w:rsidRPr="00D11BAB">
        <w:rPr>
          <w:rFonts w:eastAsia="Times New Roman" w:cstheme="minorHAnsi"/>
          <w:sz w:val="18"/>
          <w:szCs w:val="18"/>
        </w:rPr>
        <w:t xml:space="preserve"> skaičius po kablelio.</w:t>
      </w:r>
    </w:p>
    <w:p w14:paraId="6E1E4856" w14:textId="77777777" w:rsidR="00BF1A2A" w:rsidRDefault="00BF1A2A" w:rsidP="00BF1A2A">
      <w:pPr>
        <w:spacing w:after="0" w:line="240" w:lineRule="auto"/>
        <w:jc w:val="both"/>
        <w:rPr>
          <w:rFonts w:ascii="Calibri" w:eastAsia="Times New Roman" w:hAnsi="Calibri" w:cs="Calibri"/>
          <w:b/>
          <w:bCs/>
        </w:rPr>
      </w:pPr>
    </w:p>
    <w:p w14:paraId="771BE15F" w14:textId="54CA40A1" w:rsidR="00BF1A2A" w:rsidRPr="00BF1A2A" w:rsidRDefault="00BF1A2A" w:rsidP="00BF1A2A">
      <w:pPr>
        <w:spacing w:after="0" w:line="240" w:lineRule="auto"/>
        <w:jc w:val="both"/>
        <w:rPr>
          <w:rFonts w:ascii="Calibri" w:eastAsia="Times New Roman" w:hAnsi="Calibri" w:cs="Calibri"/>
          <w:b/>
          <w:bCs/>
        </w:rPr>
      </w:pPr>
      <w:r w:rsidRPr="00BF1A2A">
        <w:rPr>
          <w:rFonts w:ascii="Calibri" w:eastAsia="Times New Roman" w:hAnsi="Calibri" w:cs="Calibri"/>
          <w:b/>
          <w:bCs/>
        </w:rPr>
        <w:t>Siūlomos aptarnavimų kaina</w:t>
      </w:r>
      <w:r w:rsidRPr="00BF1A2A">
        <w:rPr>
          <w:rFonts w:ascii="Calibri" w:eastAsia="Times New Roman" w:hAnsi="Calibri" w:cs="Calibri"/>
        </w:rPr>
        <w:t xml:space="preserve"> (</w:t>
      </w:r>
      <w:r w:rsidRPr="00BF1A2A">
        <w:rPr>
          <w:rFonts w:ascii="Calibri" w:eastAsia="Times New Roman" w:hAnsi="Calibri" w:cs="Calibri"/>
          <w:b/>
          <w:bCs/>
        </w:rPr>
        <w:t>C</w:t>
      </w:r>
      <w:r w:rsidRPr="00BF1A2A">
        <w:rPr>
          <w:rFonts w:ascii="Calibri" w:eastAsia="Times New Roman" w:hAnsi="Calibri" w:cs="Calibri"/>
          <w:b/>
          <w:bCs/>
          <w:vertAlign w:val="subscript"/>
        </w:rPr>
        <w:t>2</w:t>
      </w:r>
      <w:r w:rsidRPr="00BF1A2A">
        <w:rPr>
          <w:rFonts w:ascii="Calibri" w:eastAsia="Times New Roman" w:hAnsi="Calibri" w:cs="Calibri"/>
        </w:rPr>
        <w:t xml:space="preserve">) nurodoma eurais užpildant pateiktą </w:t>
      </w:r>
      <w:r w:rsidRPr="00BF1A2A">
        <w:rPr>
          <w:rFonts w:ascii="Calibri" w:eastAsia="Times New Roman" w:hAnsi="Calibri" w:cs="Calibri"/>
          <w:u w:val="single"/>
        </w:rPr>
        <w:t xml:space="preserve">2 </w:t>
      </w:r>
      <w:hyperlink r:id="rId14" w:history="1">
        <w:r w:rsidRPr="00BF1A2A">
          <w:rPr>
            <w:rFonts w:ascii="Calibri" w:eastAsia="Times New Roman" w:hAnsi="Calibri" w:cs="Calibri"/>
            <w:color w:val="000000"/>
            <w:u w:val="single"/>
          </w:rPr>
          <w:t>lentel</w:t>
        </w:r>
      </w:hyperlink>
      <w:r w:rsidRPr="00BF1A2A">
        <w:rPr>
          <w:rFonts w:ascii="Calibri" w:eastAsia="Times New Roman" w:hAnsi="Calibri" w:cs="Calibri"/>
          <w:u w:val="single"/>
        </w:rPr>
        <w:t>ę.</w:t>
      </w:r>
      <w:r w:rsidRPr="00BF1A2A">
        <w:rPr>
          <w:rFonts w:ascii="Calibri" w:eastAsia="Times New Roman" w:hAnsi="Calibri" w:cs="Calibri"/>
        </w:rPr>
        <w:t xml:space="preserve"> Atsižvelgiant į siūlomų prekių gamintojo rekomendacijas, lentelė gali būti papildyta naujomis eilutėmis.</w:t>
      </w:r>
    </w:p>
    <w:p w14:paraId="03A20329" w14:textId="52BBB674" w:rsidR="00BF1A2A" w:rsidRDefault="00BF1A2A" w:rsidP="00BF1A2A">
      <w:pPr>
        <w:spacing w:after="0" w:line="240" w:lineRule="auto"/>
        <w:jc w:val="both"/>
        <w:rPr>
          <w:rFonts w:ascii="Calibri" w:eastAsia="Times New Roman" w:hAnsi="Calibri" w:cs="Calibri"/>
          <w:b/>
          <w:bCs/>
        </w:rPr>
      </w:pPr>
      <w:r w:rsidRPr="00BF1A2A">
        <w:rPr>
          <w:rFonts w:ascii="Calibri" w:eastAsia="Times New Roman" w:hAnsi="Calibri" w:cs="Calibri"/>
        </w:rPr>
        <w:t xml:space="preserve">                                                                                                                                                         </w:t>
      </w:r>
      <w:r>
        <w:rPr>
          <w:rFonts w:ascii="Calibri" w:eastAsia="Times New Roman" w:hAnsi="Calibri" w:cs="Calibri"/>
        </w:rPr>
        <w:tab/>
      </w:r>
      <w:r>
        <w:rPr>
          <w:rFonts w:ascii="Calibri" w:eastAsia="Times New Roman" w:hAnsi="Calibri" w:cs="Calibri"/>
        </w:rPr>
        <w:tab/>
      </w:r>
      <w:r w:rsidRPr="003B747D">
        <w:rPr>
          <w:rFonts w:ascii="Calibri" w:eastAsia="Times New Roman" w:hAnsi="Calibri" w:cs="Calibri"/>
          <w:b/>
          <w:bCs/>
        </w:rPr>
        <w:t xml:space="preserve">  2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559"/>
        <w:gridCol w:w="1701"/>
      </w:tblGrid>
      <w:tr w:rsidR="00016745" w:rsidRPr="00DB0881" w14:paraId="2BB78BAA" w14:textId="58487559" w:rsidTr="00E573D8">
        <w:tc>
          <w:tcPr>
            <w:tcW w:w="9923" w:type="dxa"/>
            <w:gridSpan w:val="5"/>
          </w:tcPr>
          <w:p w14:paraId="0E675E68" w14:textId="77777777" w:rsidR="00016745" w:rsidRPr="00DB0881" w:rsidRDefault="00016745" w:rsidP="00016745">
            <w:pPr>
              <w:keepNext/>
              <w:keepLines/>
              <w:numPr>
                <w:ilvl w:val="0"/>
                <w:numId w:val="10"/>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ascii="Times New Roman" w:eastAsia="Times New Roman" w:hAnsi="Times New Roman" w:cs="Times New Roman"/>
                <w:b/>
                <w:sz w:val="22"/>
                <w:szCs w:val="22"/>
              </w:rPr>
            </w:pPr>
            <w:r w:rsidRPr="00DB0881">
              <w:rPr>
                <w:rFonts w:ascii="Times New Roman" w:eastAsia="Arial Unicode MS" w:hAnsi="Times New Roman" w:cs="Times New Roman"/>
                <w:b/>
                <w:bCs/>
                <w:color w:val="000000"/>
                <w:sz w:val="22"/>
                <w:szCs w:val="22"/>
                <w:lang w:eastAsia="zh-CN"/>
              </w:rPr>
              <w:t>SIŪLOMA PRIVALOMŲ TECHNINIŲ APTARNAVIMŲ KAINA (C</w:t>
            </w:r>
            <w:r w:rsidRPr="00DB0881">
              <w:rPr>
                <w:rFonts w:ascii="Times New Roman" w:eastAsia="Times New Roman" w:hAnsi="Times New Roman" w:cs="Times New Roman"/>
                <w:b/>
                <w:bCs/>
                <w:sz w:val="22"/>
                <w:szCs w:val="22"/>
                <w:vertAlign w:val="subscript"/>
              </w:rPr>
              <w:t>2</w:t>
            </w:r>
            <w:r w:rsidRPr="00DB0881">
              <w:rPr>
                <w:rFonts w:ascii="Times New Roman" w:eastAsia="Arial Unicode MS" w:hAnsi="Times New Roman" w:cs="Times New Roman"/>
                <w:b/>
                <w:bCs/>
                <w:color w:val="000000"/>
                <w:sz w:val="22"/>
                <w:szCs w:val="22"/>
                <w:lang w:eastAsia="zh-CN"/>
              </w:rPr>
              <w:t>)</w:t>
            </w:r>
          </w:p>
          <w:p w14:paraId="6ECAB165" w14:textId="2E9D6A03" w:rsidR="00016745" w:rsidRPr="00DB0881" w:rsidRDefault="00016745" w:rsidP="00016745">
            <w:pPr>
              <w:keepNext/>
              <w:keepLines/>
              <w:numPr>
                <w:ilvl w:val="0"/>
                <w:numId w:val="10"/>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ascii="Times New Roman" w:eastAsia="Arial Unicode MS" w:hAnsi="Times New Roman" w:cs="Times New Roman"/>
                <w:b/>
                <w:bCs/>
                <w:color w:val="000000"/>
                <w:sz w:val="22"/>
                <w:szCs w:val="22"/>
                <w:lang w:eastAsia="zh-CN"/>
              </w:rPr>
            </w:pPr>
            <w:r w:rsidRPr="00DB0881">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016745" w:rsidRPr="00DB0881" w14:paraId="5FA46FB5" w14:textId="71045644" w:rsidTr="00016745">
        <w:tc>
          <w:tcPr>
            <w:tcW w:w="563" w:type="dxa"/>
            <w:vAlign w:val="center"/>
          </w:tcPr>
          <w:p w14:paraId="3B75C170" w14:textId="77777777" w:rsidR="00016745" w:rsidRPr="00DB0881" w:rsidRDefault="00016745" w:rsidP="00E2117C">
            <w:pPr>
              <w:spacing w:after="0" w:line="240" w:lineRule="auto"/>
              <w:rPr>
                <w:rFonts w:ascii="Times New Roman" w:eastAsia="Calibri" w:hAnsi="Times New Roman" w:cs="Times New Roman"/>
                <w:b/>
                <w:bCs/>
                <w:sz w:val="22"/>
                <w:szCs w:val="22"/>
              </w:rPr>
            </w:pPr>
            <w:r w:rsidRPr="00DB0881">
              <w:rPr>
                <w:rFonts w:ascii="Times New Roman" w:eastAsia="Calibri" w:hAnsi="Times New Roman" w:cs="Times New Roman"/>
                <w:b/>
                <w:bCs/>
                <w:sz w:val="22"/>
                <w:szCs w:val="22"/>
              </w:rPr>
              <w:t xml:space="preserve">Eil. </w:t>
            </w:r>
            <w:r>
              <w:rPr>
                <w:rFonts w:ascii="Times New Roman" w:eastAsia="Calibri" w:hAnsi="Times New Roman" w:cs="Times New Roman"/>
                <w:b/>
                <w:bCs/>
                <w:sz w:val="22"/>
                <w:szCs w:val="22"/>
              </w:rPr>
              <w:t>N</w:t>
            </w:r>
            <w:r w:rsidRPr="00DB0881">
              <w:rPr>
                <w:rFonts w:ascii="Times New Roman" w:eastAsia="Calibri" w:hAnsi="Times New Roman" w:cs="Times New Roman"/>
                <w:b/>
                <w:bCs/>
                <w:sz w:val="22"/>
                <w:szCs w:val="22"/>
              </w:rPr>
              <w:t>r.</w:t>
            </w:r>
          </w:p>
        </w:tc>
        <w:tc>
          <w:tcPr>
            <w:tcW w:w="4824" w:type="dxa"/>
            <w:vAlign w:val="center"/>
          </w:tcPr>
          <w:p w14:paraId="2F8AC6DF" w14:textId="77777777" w:rsidR="00016745" w:rsidRPr="00DB0881" w:rsidRDefault="00016745" w:rsidP="00E2117C">
            <w:pPr>
              <w:spacing w:after="0" w:line="240" w:lineRule="auto"/>
              <w:jc w:val="center"/>
              <w:rPr>
                <w:rFonts w:ascii="Times New Roman" w:eastAsia="Calibri" w:hAnsi="Times New Roman" w:cs="Times New Roman"/>
                <w:b/>
                <w:bCs/>
                <w:sz w:val="22"/>
                <w:szCs w:val="22"/>
              </w:rPr>
            </w:pPr>
            <w:r w:rsidRPr="00DB0881">
              <w:rPr>
                <w:rFonts w:ascii="Times New Roman" w:eastAsia="Calibri" w:hAnsi="Times New Roman" w:cs="Times New Roman"/>
                <w:b/>
                <w:bCs/>
                <w:sz w:val="22"/>
                <w:szCs w:val="22"/>
              </w:rPr>
              <w:t>Pavadinimas</w:t>
            </w:r>
          </w:p>
        </w:tc>
        <w:tc>
          <w:tcPr>
            <w:tcW w:w="1276" w:type="dxa"/>
            <w:vAlign w:val="center"/>
          </w:tcPr>
          <w:p w14:paraId="79FC230A" w14:textId="77777777" w:rsidR="00016745" w:rsidRPr="00DB0881" w:rsidRDefault="00016745" w:rsidP="00E2117C">
            <w:pPr>
              <w:spacing w:after="0" w:line="240" w:lineRule="auto"/>
              <w:jc w:val="center"/>
              <w:rPr>
                <w:rFonts w:ascii="Times New Roman" w:eastAsia="Calibri" w:hAnsi="Times New Roman" w:cs="Times New Roman"/>
                <w:b/>
                <w:bCs/>
                <w:sz w:val="22"/>
                <w:szCs w:val="22"/>
              </w:rPr>
            </w:pPr>
            <w:r w:rsidRPr="00DB0881">
              <w:rPr>
                <w:rFonts w:ascii="Times New Roman" w:eastAsia="Calibri" w:hAnsi="Times New Roman" w:cs="Times New Roman"/>
                <w:b/>
                <w:bCs/>
                <w:sz w:val="22"/>
                <w:szCs w:val="22"/>
              </w:rPr>
              <w:t>Įrangos kiekis</w:t>
            </w:r>
          </w:p>
          <w:p w14:paraId="58D92227" w14:textId="77777777" w:rsidR="00016745" w:rsidRPr="00DB0881" w:rsidRDefault="00016745" w:rsidP="00E2117C">
            <w:pPr>
              <w:spacing w:after="0" w:line="240" w:lineRule="auto"/>
              <w:jc w:val="center"/>
              <w:rPr>
                <w:rFonts w:ascii="Times New Roman" w:eastAsia="Calibri" w:hAnsi="Times New Roman" w:cs="Times New Roman"/>
                <w:b/>
                <w:bCs/>
                <w:sz w:val="22"/>
                <w:szCs w:val="22"/>
              </w:rPr>
            </w:pPr>
            <w:r w:rsidRPr="00DB0881">
              <w:rPr>
                <w:rFonts w:ascii="Times New Roman" w:eastAsia="Calibri" w:hAnsi="Times New Roman" w:cs="Times New Roman"/>
                <w:b/>
                <w:bCs/>
                <w:sz w:val="22"/>
                <w:szCs w:val="22"/>
              </w:rPr>
              <w:t>(vnt</w:t>
            </w:r>
            <w:r>
              <w:rPr>
                <w:rFonts w:ascii="Times New Roman" w:eastAsia="Calibri" w:hAnsi="Times New Roman" w:cs="Times New Roman"/>
                <w:b/>
                <w:bCs/>
                <w:sz w:val="22"/>
                <w:szCs w:val="22"/>
              </w:rPr>
              <w:t>.</w:t>
            </w:r>
            <w:r w:rsidRPr="00DB0881">
              <w:rPr>
                <w:rFonts w:ascii="Times New Roman" w:eastAsia="Calibri" w:hAnsi="Times New Roman" w:cs="Times New Roman"/>
                <w:b/>
                <w:bCs/>
                <w:sz w:val="22"/>
                <w:szCs w:val="22"/>
              </w:rPr>
              <w:t>)</w:t>
            </w:r>
          </w:p>
        </w:tc>
        <w:tc>
          <w:tcPr>
            <w:tcW w:w="1559" w:type="dxa"/>
            <w:vAlign w:val="center"/>
          </w:tcPr>
          <w:p w14:paraId="1D00252F" w14:textId="77777777" w:rsidR="00016745" w:rsidRPr="00DB0881" w:rsidRDefault="00016745" w:rsidP="00E2117C">
            <w:pPr>
              <w:spacing w:after="0" w:line="240" w:lineRule="auto"/>
              <w:jc w:val="center"/>
              <w:rPr>
                <w:rFonts w:ascii="Times New Roman" w:eastAsia="Calibri" w:hAnsi="Times New Roman" w:cs="Times New Roman"/>
                <w:b/>
                <w:bCs/>
                <w:sz w:val="22"/>
                <w:szCs w:val="22"/>
              </w:rPr>
            </w:pPr>
            <w:r w:rsidRPr="00DB0881">
              <w:rPr>
                <w:rFonts w:ascii="Times New Roman" w:eastAsia="Calibri" w:hAnsi="Times New Roman" w:cs="Times New Roman"/>
                <w:b/>
                <w:bCs/>
                <w:sz w:val="22"/>
                <w:szCs w:val="22"/>
              </w:rPr>
              <w:t xml:space="preserve">Techninio aptarnavimo kaina </w:t>
            </w:r>
            <w:r>
              <w:rPr>
                <w:rFonts w:ascii="Times New Roman" w:eastAsia="Calibri" w:hAnsi="Times New Roman" w:cs="Times New Roman"/>
                <w:b/>
                <w:bCs/>
                <w:sz w:val="22"/>
                <w:szCs w:val="22"/>
              </w:rPr>
              <w:t xml:space="preserve">už 1 vnt. </w:t>
            </w:r>
            <w:r w:rsidRPr="00DB0881">
              <w:rPr>
                <w:rFonts w:ascii="Times New Roman" w:eastAsia="Calibri" w:hAnsi="Times New Roman" w:cs="Times New Roman"/>
                <w:b/>
                <w:bCs/>
                <w:sz w:val="22"/>
                <w:szCs w:val="22"/>
              </w:rPr>
              <w:t>EUR be PVM</w:t>
            </w:r>
          </w:p>
          <w:p w14:paraId="299F4EF2" w14:textId="77777777" w:rsidR="00016745" w:rsidRPr="00DB0881" w:rsidRDefault="00016745" w:rsidP="00E2117C">
            <w:pPr>
              <w:spacing w:after="0" w:line="240" w:lineRule="auto"/>
              <w:jc w:val="center"/>
              <w:rPr>
                <w:rFonts w:ascii="Times New Roman" w:eastAsia="Calibri" w:hAnsi="Times New Roman" w:cs="Times New Roman"/>
                <w:sz w:val="22"/>
                <w:szCs w:val="22"/>
              </w:rPr>
            </w:pPr>
          </w:p>
        </w:tc>
        <w:tc>
          <w:tcPr>
            <w:tcW w:w="1701" w:type="dxa"/>
          </w:tcPr>
          <w:p w14:paraId="5BD4A778" w14:textId="39A6C77D" w:rsidR="00016745" w:rsidRPr="00DB0881" w:rsidRDefault="00016745" w:rsidP="00016745">
            <w:pPr>
              <w:spacing w:after="0" w:line="240" w:lineRule="auto"/>
              <w:jc w:val="center"/>
              <w:rPr>
                <w:rFonts w:ascii="Times New Roman" w:eastAsia="Calibri" w:hAnsi="Times New Roman" w:cs="Times New Roman"/>
                <w:b/>
                <w:bCs/>
                <w:sz w:val="22"/>
                <w:szCs w:val="22"/>
              </w:rPr>
            </w:pPr>
            <w:r w:rsidRPr="00DB0881">
              <w:rPr>
                <w:rFonts w:ascii="Times New Roman" w:eastAsia="Calibri" w:hAnsi="Times New Roman" w:cs="Times New Roman"/>
                <w:b/>
                <w:bCs/>
                <w:sz w:val="22"/>
                <w:szCs w:val="22"/>
              </w:rPr>
              <w:t xml:space="preserve">Techninio aptarnavimo kaina </w:t>
            </w:r>
            <w:r>
              <w:rPr>
                <w:rFonts w:ascii="Times New Roman" w:eastAsia="Calibri" w:hAnsi="Times New Roman" w:cs="Times New Roman"/>
                <w:b/>
                <w:bCs/>
                <w:sz w:val="22"/>
                <w:szCs w:val="22"/>
              </w:rPr>
              <w:t xml:space="preserve">už </w:t>
            </w:r>
            <w:r>
              <w:rPr>
                <w:rFonts w:ascii="Times New Roman" w:eastAsia="Calibri" w:hAnsi="Times New Roman" w:cs="Times New Roman"/>
                <w:b/>
                <w:bCs/>
                <w:sz w:val="22"/>
                <w:szCs w:val="22"/>
              </w:rPr>
              <w:t>visą kiekį</w:t>
            </w:r>
            <w:r>
              <w:rPr>
                <w:rFonts w:ascii="Times New Roman" w:eastAsia="Calibri" w:hAnsi="Times New Roman" w:cs="Times New Roman"/>
                <w:b/>
                <w:bCs/>
                <w:sz w:val="22"/>
                <w:szCs w:val="22"/>
              </w:rPr>
              <w:t xml:space="preserve"> </w:t>
            </w:r>
            <w:r w:rsidRPr="00DB0881">
              <w:rPr>
                <w:rFonts w:ascii="Times New Roman" w:eastAsia="Calibri" w:hAnsi="Times New Roman" w:cs="Times New Roman"/>
                <w:b/>
                <w:bCs/>
                <w:sz w:val="22"/>
                <w:szCs w:val="22"/>
              </w:rPr>
              <w:t>EUR be PVM</w:t>
            </w:r>
          </w:p>
          <w:p w14:paraId="4E6E622B" w14:textId="77777777" w:rsidR="00016745" w:rsidRPr="00DB0881" w:rsidRDefault="00016745" w:rsidP="00E2117C">
            <w:pPr>
              <w:spacing w:after="0" w:line="240" w:lineRule="auto"/>
              <w:jc w:val="center"/>
              <w:rPr>
                <w:rFonts w:ascii="Times New Roman" w:eastAsia="Calibri" w:hAnsi="Times New Roman" w:cs="Times New Roman"/>
                <w:b/>
                <w:bCs/>
                <w:sz w:val="22"/>
                <w:szCs w:val="22"/>
              </w:rPr>
            </w:pPr>
          </w:p>
        </w:tc>
      </w:tr>
      <w:tr w:rsidR="00016745" w:rsidRPr="00DB0881" w14:paraId="1638BDCF" w14:textId="7BB8E203" w:rsidTr="00016745">
        <w:tc>
          <w:tcPr>
            <w:tcW w:w="563" w:type="dxa"/>
            <w:vAlign w:val="center"/>
          </w:tcPr>
          <w:p w14:paraId="425E4BC5" w14:textId="77777777" w:rsidR="00016745" w:rsidRPr="00DB0881" w:rsidRDefault="00016745" w:rsidP="00E2117C">
            <w:pPr>
              <w:spacing w:after="0" w:line="240" w:lineRule="auto"/>
              <w:jc w:val="center"/>
              <w:rPr>
                <w:rFonts w:ascii="Times New Roman" w:eastAsia="Times New Roman" w:hAnsi="Times New Roman" w:cs="Times New Roman"/>
                <w:i/>
                <w:iCs/>
                <w:sz w:val="22"/>
                <w:szCs w:val="22"/>
                <w:shd w:val="clear" w:color="auto" w:fill="FFFFFF"/>
              </w:rPr>
            </w:pPr>
            <w:r w:rsidRPr="00DB0881">
              <w:rPr>
                <w:rFonts w:ascii="Times New Roman" w:eastAsia="Times New Roman" w:hAnsi="Times New Roman" w:cs="Times New Roman"/>
                <w:i/>
                <w:iCs/>
                <w:sz w:val="22"/>
                <w:szCs w:val="22"/>
                <w:shd w:val="clear" w:color="auto" w:fill="FFFFFF"/>
              </w:rPr>
              <w:t>1</w:t>
            </w:r>
          </w:p>
        </w:tc>
        <w:tc>
          <w:tcPr>
            <w:tcW w:w="4824" w:type="dxa"/>
            <w:vAlign w:val="center"/>
          </w:tcPr>
          <w:p w14:paraId="368D9650" w14:textId="77777777" w:rsidR="00016745" w:rsidRPr="00DB0881" w:rsidRDefault="00016745" w:rsidP="00E2117C">
            <w:pPr>
              <w:tabs>
                <w:tab w:val="left" w:pos="1418"/>
                <w:tab w:val="left" w:pos="1560"/>
              </w:tabs>
              <w:spacing w:after="0" w:line="240" w:lineRule="auto"/>
              <w:jc w:val="center"/>
              <w:rPr>
                <w:rFonts w:ascii="Times New Roman" w:eastAsia="Times New Roman" w:hAnsi="Times New Roman" w:cs="Times New Roman"/>
                <w:i/>
                <w:iCs/>
                <w:sz w:val="22"/>
                <w:szCs w:val="22"/>
              </w:rPr>
            </w:pPr>
            <w:r w:rsidRPr="00DB0881">
              <w:rPr>
                <w:rFonts w:ascii="Times New Roman" w:eastAsia="Times New Roman" w:hAnsi="Times New Roman" w:cs="Times New Roman"/>
                <w:i/>
                <w:iCs/>
                <w:sz w:val="22"/>
                <w:szCs w:val="22"/>
              </w:rPr>
              <w:t>2</w:t>
            </w:r>
          </w:p>
        </w:tc>
        <w:tc>
          <w:tcPr>
            <w:tcW w:w="1276" w:type="dxa"/>
            <w:vAlign w:val="center"/>
          </w:tcPr>
          <w:p w14:paraId="70CC5B6B" w14:textId="77777777" w:rsidR="00016745" w:rsidRPr="00DB0881" w:rsidRDefault="00016745" w:rsidP="00E2117C">
            <w:pPr>
              <w:spacing w:after="0" w:line="240" w:lineRule="auto"/>
              <w:jc w:val="center"/>
              <w:rPr>
                <w:rFonts w:ascii="Times New Roman" w:eastAsia="Calibri" w:hAnsi="Times New Roman" w:cs="Times New Roman"/>
                <w:i/>
                <w:iCs/>
                <w:sz w:val="22"/>
                <w:szCs w:val="22"/>
              </w:rPr>
            </w:pPr>
            <w:r w:rsidRPr="00DB0881">
              <w:rPr>
                <w:rFonts w:ascii="Times New Roman" w:eastAsia="Calibri" w:hAnsi="Times New Roman" w:cs="Times New Roman"/>
                <w:i/>
                <w:iCs/>
                <w:sz w:val="22"/>
                <w:szCs w:val="22"/>
              </w:rPr>
              <w:t>3</w:t>
            </w:r>
          </w:p>
        </w:tc>
        <w:tc>
          <w:tcPr>
            <w:tcW w:w="1559" w:type="dxa"/>
            <w:vAlign w:val="center"/>
          </w:tcPr>
          <w:p w14:paraId="6ADC0856" w14:textId="77777777" w:rsidR="00016745" w:rsidRPr="00DB0881" w:rsidRDefault="00016745" w:rsidP="00E2117C">
            <w:pPr>
              <w:spacing w:after="0" w:line="240" w:lineRule="auto"/>
              <w:jc w:val="center"/>
              <w:rPr>
                <w:rFonts w:ascii="Times New Roman" w:eastAsia="Calibri" w:hAnsi="Times New Roman" w:cs="Times New Roman"/>
                <w:i/>
                <w:iCs/>
                <w:sz w:val="22"/>
                <w:szCs w:val="22"/>
              </w:rPr>
            </w:pPr>
            <w:r>
              <w:rPr>
                <w:rFonts w:ascii="Times New Roman" w:eastAsia="Calibri" w:hAnsi="Times New Roman" w:cs="Times New Roman"/>
                <w:i/>
                <w:iCs/>
                <w:sz w:val="22"/>
                <w:szCs w:val="22"/>
              </w:rPr>
              <w:t>4</w:t>
            </w:r>
          </w:p>
        </w:tc>
        <w:tc>
          <w:tcPr>
            <w:tcW w:w="1701" w:type="dxa"/>
          </w:tcPr>
          <w:p w14:paraId="7EC3777C" w14:textId="67F8D1B3" w:rsidR="00016745" w:rsidRDefault="00016745" w:rsidP="00E2117C">
            <w:pPr>
              <w:spacing w:after="0" w:line="240" w:lineRule="auto"/>
              <w:jc w:val="center"/>
              <w:rPr>
                <w:rFonts w:ascii="Times New Roman" w:eastAsia="Calibri" w:hAnsi="Times New Roman" w:cs="Times New Roman"/>
                <w:i/>
                <w:iCs/>
                <w:sz w:val="22"/>
                <w:szCs w:val="22"/>
              </w:rPr>
            </w:pPr>
            <w:r>
              <w:rPr>
                <w:rFonts w:ascii="Times New Roman" w:eastAsia="Calibri" w:hAnsi="Times New Roman" w:cs="Times New Roman"/>
                <w:i/>
                <w:iCs/>
                <w:sz w:val="22"/>
                <w:szCs w:val="22"/>
              </w:rPr>
              <w:t>5</w:t>
            </w:r>
          </w:p>
        </w:tc>
      </w:tr>
      <w:tr w:rsidR="00016745" w:rsidRPr="00DB0881" w14:paraId="6CC14BF0" w14:textId="2BCBCD8E" w:rsidTr="00016745">
        <w:tc>
          <w:tcPr>
            <w:tcW w:w="563" w:type="dxa"/>
            <w:vAlign w:val="center"/>
          </w:tcPr>
          <w:p w14:paraId="19D67DB3" w14:textId="77777777" w:rsidR="00016745" w:rsidRPr="00DB0881" w:rsidRDefault="00016745" w:rsidP="00E2117C">
            <w:pPr>
              <w:spacing w:after="0" w:line="240" w:lineRule="auto"/>
              <w:jc w:val="center"/>
              <w:rPr>
                <w:rFonts w:ascii="Times New Roman" w:eastAsia="Calibri" w:hAnsi="Times New Roman" w:cs="Times New Roman"/>
                <w:sz w:val="22"/>
                <w:szCs w:val="22"/>
              </w:rPr>
            </w:pPr>
            <w:r w:rsidRPr="00DB0881">
              <w:rPr>
                <w:rFonts w:ascii="Times New Roman" w:eastAsia="Times New Roman" w:hAnsi="Times New Roman" w:cs="Times New Roman"/>
                <w:sz w:val="22"/>
                <w:szCs w:val="22"/>
                <w:shd w:val="clear" w:color="auto" w:fill="FFFFFF"/>
              </w:rPr>
              <w:t>1</w:t>
            </w:r>
          </w:p>
        </w:tc>
        <w:tc>
          <w:tcPr>
            <w:tcW w:w="4824" w:type="dxa"/>
            <w:vAlign w:val="center"/>
          </w:tcPr>
          <w:p w14:paraId="54A10B27" w14:textId="77777777" w:rsidR="00016745" w:rsidRPr="00DB0881" w:rsidRDefault="00016745" w:rsidP="00E2117C">
            <w:pPr>
              <w:tabs>
                <w:tab w:val="left" w:pos="1418"/>
                <w:tab w:val="left" w:pos="1560"/>
              </w:tabs>
              <w:spacing w:after="0" w:line="240" w:lineRule="auto"/>
              <w:jc w:val="both"/>
              <w:rPr>
                <w:rFonts w:ascii="Times New Roman" w:eastAsia="Calibri" w:hAnsi="Times New Roman" w:cs="Times New Roman"/>
                <w:color w:val="FF0000"/>
                <w:sz w:val="22"/>
                <w:szCs w:val="22"/>
              </w:rPr>
            </w:pPr>
            <w:r w:rsidRPr="00DB0881">
              <w:rPr>
                <w:rFonts w:ascii="Times New Roman" w:eastAsia="Times New Roman" w:hAnsi="Times New Roman" w:cs="Times New Roman"/>
                <w:sz w:val="22"/>
                <w:szCs w:val="22"/>
              </w:rPr>
              <w:t>Pirmojo techninio aptarnavimo kaina po ...*</w:t>
            </w:r>
            <w:r>
              <w:rPr>
                <w:rFonts w:ascii="Times New Roman" w:eastAsia="Times New Roman" w:hAnsi="Times New Roman" w:cs="Times New Roman"/>
                <w:sz w:val="22"/>
                <w:szCs w:val="22"/>
              </w:rPr>
              <w:t xml:space="preserve"> (pirmojo)</w:t>
            </w:r>
            <w:r w:rsidRPr="00DB0881">
              <w:rPr>
                <w:rFonts w:ascii="Times New Roman" w:eastAsia="Times New Roman" w:hAnsi="Times New Roman" w:cs="Times New Roman"/>
                <w:sz w:val="22"/>
                <w:szCs w:val="22"/>
              </w:rPr>
              <w:t xml:space="preserve"> </w:t>
            </w:r>
            <w:r w:rsidRPr="00CE4187">
              <w:rPr>
                <w:rFonts w:ascii="Times New Roman" w:eastAsia="Times New Roman" w:hAnsi="Times New Roman" w:cs="Times New Roman"/>
                <w:sz w:val="22"/>
                <w:szCs w:val="22"/>
              </w:rPr>
              <w:t>įrenginio darbo sezono kaina, Pirkėjo bazėje.</w:t>
            </w:r>
          </w:p>
        </w:tc>
        <w:tc>
          <w:tcPr>
            <w:tcW w:w="1276" w:type="dxa"/>
            <w:vAlign w:val="center"/>
          </w:tcPr>
          <w:p w14:paraId="4135A9D0" w14:textId="2596F1FA" w:rsidR="00016745" w:rsidRPr="00DB0881" w:rsidRDefault="00016745" w:rsidP="00E2117C">
            <w:pPr>
              <w:spacing w:after="0" w:line="240" w:lineRule="auto"/>
              <w:jc w:val="center"/>
              <w:rPr>
                <w:rFonts w:ascii="Times New Roman" w:eastAsia="Calibri" w:hAnsi="Times New Roman" w:cs="Times New Roman"/>
                <w:sz w:val="22"/>
                <w:szCs w:val="22"/>
              </w:rPr>
            </w:pPr>
            <w:r>
              <w:rPr>
                <w:rFonts w:ascii="Times New Roman" w:eastAsia="Calibri" w:hAnsi="Times New Roman" w:cs="Times New Roman"/>
                <w:sz w:val="22"/>
                <w:szCs w:val="22"/>
              </w:rPr>
              <w:t>2</w:t>
            </w:r>
          </w:p>
        </w:tc>
        <w:tc>
          <w:tcPr>
            <w:tcW w:w="1559" w:type="dxa"/>
            <w:vAlign w:val="center"/>
          </w:tcPr>
          <w:p w14:paraId="42C077D0" w14:textId="77777777" w:rsidR="00016745" w:rsidRPr="00DB0881" w:rsidRDefault="00016745" w:rsidP="00E2117C">
            <w:pPr>
              <w:spacing w:after="0" w:line="240" w:lineRule="auto"/>
              <w:jc w:val="center"/>
              <w:rPr>
                <w:rFonts w:ascii="Times New Roman" w:eastAsia="Calibri" w:hAnsi="Times New Roman" w:cs="Times New Roman"/>
                <w:sz w:val="22"/>
                <w:szCs w:val="22"/>
              </w:rPr>
            </w:pPr>
          </w:p>
        </w:tc>
        <w:tc>
          <w:tcPr>
            <w:tcW w:w="1701" w:type="dxa"/>
          </w:tcPr>
          <w:p w14:paraId="44997DA7" w14:textId="77777777" w:rsidR="00016745" w:rsidRPr="00DB0881" w:rsidRDefault="00016745" w:rsidP="00E2117C">
            <w:pPr>
              <w:spacing w:after="0" w:line="240" w:lineRule="auto"/>
              <w:jc w:val="center"/>
              <w:rPr>
                <w:rFonts w:ascii="Times New Roman" w:eastAsia="Calibri" w:hAnsi="Times New Roman" w:cs="Times New Roman"/>
                <w:sz w:val="22"/>
                <w:szCs w:val="22"/>
              </w:rPr>
            </w:pPr>
          </w:p>
        </w:tc>
      </w:tr>
      <w:tr w:rsidR="00016745" w:rsidRPr="00DB0881" w14:paraId="721677F3" w14:textId="4F764AEE" w:rsidTr="00016745">
        <w:tc>
          <w:tcPr>
            <w:tcW w:w="563" w:type="dxa"/>
            <w:vAlign w:val="center"/>
          </w:tcPr>
          <w:p w14:paraId="4E8B2D2C" w14:textId="77777777" w:rsidR="00016745" w:rsidRPr="00DB0881" w:rsidRDefault="00016745" w:rsidP="00E2117C">
            <w:pPr>
              <w:spacing w:after="0" w:line="240" w:lineRule="auto"/>
              <w:jc w:val="center"/>
              <w:rPr>
                <w:rFonts w:ascii="Times New Roman" w:eastAsia="Calibri" w:hAnsi="Times New Roman" w:cs="Times New Roman"/>
                <w:sz w:val="22"/>
                <w:szCs w:val="22"/>
              </w:rPr>
            </w:pPr>
            <w:r w:rsidRPr="00DB0881">
              <w:rPr>
                <w:rFonts w:ascii="Times New Roman" w:eastAsia="Times New Roman" w:hAnsi="Times New Roman" w:cs="Times New Roman"/>
                <w:sz w:val="22"/>
                <w:szCs w:val="22"/>
                <w:shd w:val="clear" w:color="auto" w:fill="FFFFFF"/>
              </w:rPr>
              <w:t>2</w:t>
            </w:r>
          </w:p>
        </w:tc>
        <w:tc>
          <w:tcPr>
            <w:tcW w:w="4824" w:type="dxa"/>
            <w:vAlign w:val="center"/>
          </w:tcPr>
          <w:p w14:paraId="4C50DBE8" w14:textId="77777777" w:rsidR="00016745" w:rsidRPr="00DB0881" w:rsidRDefault="00016745" w:rsidP="00E2117C">
            <w:pPr>
              <w:tabs>
                <w:tab w:val="left" w:pos="1418"/>
                <w:tab w:val="left" w:pos="1560"/>
              </w:tabs>
              <w:spacing w:after="0" w:line="240" w:lineRule="auto"/>
              <w:jc w:val="both"/>
              <w:rPr>
                <w:rFonts w:ascii="Times New Roman" w:eastAsia="Calibri" w:hAnsi="Times New Roman" w:cs="Times New Roman"/>
                <w:sz w:val="22"/>
                <w:szCs w:val="22"/>
              </w:rPr>
            </w:pPr>
            <w:r w:rsidRPr="00DB0881">
              <w:rPr>
                <w:rFonts w:ascii="Times New Roman" w:eastAsia="Times New Roman" w:hAnsi="Times New Roman" w:cs="Times New Roman"/>
                <w:sz w:val="22"/>
                <w:szCs w:val="22"/>
              </w:rPr>
              <w:t xml:space="preserve">Antrojo techninio aptarnavimo kaina po ...* </w:t>
            </w:r>
            <w:r w:rsidRPr="00CE4187">
              <w:rPr>
                <w:rFonts w:ascii="Times New Roman" w:eastAsia="Times New Roman" w:hAnsi="Times New Roman" w:cs="Times New Roman"/>
                <w:sz w:val="22"/>
                <w:szCs w:val="22"/>
              </w:rPr>
              <w:t>įrenginio darbo sezono kaina, Pirkėjo bazėje.</w:t>
            </w:r>
          </w:p>
        </w:tc>
        <w:tc>
          <w:tcPr>
            <w:tcW w:w="1276" w:type="dxa"/>
            <w:vAlign w:val="center"/>
          </w:tcPr>
          <w:p w14:paraId="551134D6" w14:textId="3575BCCF" w:rsidR="00016745" w:rsidRPr="00DB0881" w:rsidRDefault="00016745" w:rsidP="00E2117C">
            <w:pPr>
              <w:spacing w:after="0" w:line="240" w:lineRule="auto"/>
              <w:jc w:val="center"/>
              <w:rPr>
                <w:rFonts w:ascii="Times New Roman" w:eastAsia="Calibri" w:hAnsi="Times New Roman" w:cs="Times New Roman"/>
                <w:sz w:val="22"/>
                <w:szCs w:val="22"/>
              </w:rPr>
            </w:pPr>
            <w:r>
              <w:rPr>
                <w:rFonts w:ascii="Times New Roman" w:eastAsia="Calibri" w:hAnsi="Times New Roman" w:cs="Times New Roman"/>
                <w:sz w:val="22"/>
                <w:szCs w:val="22"/>
              </w:rPr>
              <w:t>2</w:t>
            </w:r>
          </w:p>
        </w:tc>
        <w:tc>
          <w:tcPr>
            <w:tcW w:w="1559" w:type="dxa"/>
            <w:vAlign w:val="center"/>
          </w:tcPr>
          <w:p w14:paraId="1024E29E" w14:textId="77777777" w:rsidR="00016745" w:rsidRPr="00DB0881" w:rsidRDefault="00016745" w:rsidP="00E2117C">
            <w:pPr>
              <w:spacing w:after="0" w:line="240" w:lineRule="auto"/>
              <w:jc w:val="center"/>
              <w:rPr>
                <w:rFonts w:ascii="Times New Roman" w:eastAsia="Calibri" w:hAnsi="Times New Roman" w:cs="Times New Roman"/>
                <w:sz w:val="22"/>
                <w:szCs w:val="22"/>
              </w:rPr>
            </w:pPr>
          </w:p>
        </w:tc>
        <w:tc>
          <w:tcPr>
            <w:tcW w:w="1701" w:type="dxa"/>
          </w:tcPr>
          <w:p w14:paraId="08256F72" w14:textId="77777777" w:rsidR="00016745" w:rsidRPr="00DB0881" w:rsidRDefault="00016745" w:rsidP="00E2117C">
            <w:pPr>
              <w:spacing w:after="0" w:line="240" w:lineRule="auto"/>
              <w:jc w:val="center"/>
              <w:rPr>
                <w:rFonts w:ascii="Times New Roman" w:eastAsia="Calibri" w:hAnsi="Times New Roman" w:cs="Times New Roman"/>
                <w:sz w:val="22"/>
                <w:szCs w:val="22"/>
              </w:rPr>
            </w:pPr>
          </w:p>
        </w:tc>
      </w:tr>
      <w:tr w:rsidR="00016745" w:rsidRPr="00DB0881" w14:paraId="6E05DED3" w14:textId="1F3119DE" w:rsidTr="00016745">
        <w:trPr>
          <w:trHeight w:val="402"/>
        </w:trPr>
        <w:tc>
          <w:tcPr>
            <w:tcW w:w="563" w:type="dxa"/>
            <w:vAlign w:val="center"/>
          </w:tcPr>
          <w:p w14:paraId="30B29978" w14:textId="77777777" w:rsidR="00016745" w:rsidRPr="00DB0881" w:rsidRDefault="00016745" w:rsidP="00E2117C">
            <w:pPr>
              <w:spacing w:after="0" w:line="240" w:lineRule="auto"/>
              <w:jc w:val="center"/>
              <w:rPr>
                <w:rFonts w:ascii="Times New Roman" w:eastAsia="Times New Roman" w:hAnsi="Times New Roman" w:cs="Times New Roman"/>
                <w:sz w:val="22"/>
                <w:szCs w:val="22"/>
                <w:shd w:val="clear" w:color="auto" w:fill="FFFFFF"/>
              </w:rPr>
            </w:pPr>
            <w:r w:rsidRPr="00DB0881">
              <w:rPr>
                <w:rFonts w:ascii="Times New Roman" w:eastAsia="Times New Roman" w:hAnsi="Times New Roman" w:cs="Times New Roman"/>
                <w:sz w:val="22"/>
                <w:szCs w:val="22"/>
                <w:shd w:val="clear" w:color="auto" w:fill="FFFFFF"/>
              </w:rPr>
              <w:t>...</w:t>
            </w:r>
          </w:p>
        </w:tc>
        <w:tc>
          <w:tcPr>
            <w:tcW w:w="4824" w:type="dxa"/>
            <w:vAlign w:val="center"/>
          </w:tcPr>
          <w:p w14:paraId="4EB64CB0" w14:textId="77777777" w:rsidR="00016745" w:rsidRPr="00DB0881" w:rsidRDefault="00016745" w:rsidP="00E2117C">
            <w:pPr>
              <w:tabs>
                <w:tab w:val="left" w:pos="1418"/>
                <w:tab w:val="left" w:pos="1560"/>
              </w:tabs>
              <w:spacing w:after="0" w:line="240" w:lineRule="auto"/>
              <w:jc w:val="both"/>
              <w:rPr>
                <w:rFonts w:ascii="Times New Roman" w:eastAsia="Times New Roman" w:hAnsi="Times New Roman" w:cs="Times New Roman"/>
                <w:i/>
                <w:iCs/>
                <w:color w:val="FF0000"/>
                <w:sz w:val="22"/>
                <w:szCs w:val="22"/>
              </w:rPr>
            </w:pPr>
            <w:r w:rsidRPr="00DB0881">
              <w:rPr>
                <w:rFonts w:ascii="Times New Roman" w:eastAsia="Times New Roman" w:hAnsi="Times New Roman" w:cs="Times New Roman"/>
                <w:i/>
                <w:iCs/>
                <w:color w:val="FF0000"/>
                <w:sz w:val="22"/>
                <w:szCs w:val="22"/>
              </w:rPr>
              <w:t>/lentelė pildoma papildomomis eilutėmis pagal poreikį visam garantiniam laikotarpiui, įskaitant ir pasiūlyme  sutektos garantijos maksimalų terminą</w:t>
            </w:r>
          </w:p>
          <w:p w14:paraId="42A8C957" w14:textId="77777777" w:rsidR="00016745" w:rsidRPr="00DB0881" w:rsidRDefault="00016745" w:rsidP="00E2117C">
            <w:pPr>
              <w:tabs>
                <w:tab w:val="left" w:pos="1418"/>
                <w:tab w:val="left" w:pos="1560"/>
              </w:tabs>
              <w:spacing w:after="0" w:line="240" w:lineRule="auto"/>
              <w:jc w:val="both"/>
              <w:rPr>
                <w:rFonts w:ascii="Times New Roman" w:eastAsia="Times New Roman" w:hAnsi="Times New Roman" w:cs="Times New Roman"/>
                <w:i/>
                <w:iCs/>
                <w:sz w:val="22"/>
                <w:szCs w:val="22"/>
              </w:rPr>
            </w:pPr>
          </w:p>
        </w:tc>
        <w:tc>
          <w:tcPr>
            <w:tcW w:w="1276" w:type="dxa"/>
            <w:vAlign w:val="center"/>
          </w:tcPr>
          <w:p w14:paraId="6040DA6E" w14:textId="27ADE0CA" w:rsidR="00016745" w:rsidRPr="00DB0881" w:rsidRDefault="00016745" w:rsidP="00E2117C">
            <w:pPr>
              <w:spacing w:after="0" w:line="240" w:lineRule="auto"/>
              <w:jc w:val="center"/>
              <w:rPr>
                <w:rFonts w:ascii="Times New Roman" w:eastAsia="Calibri" w:hAnsi="Times New Roman" w:cs="Times New Roman"/>
                <w:sz w:val="22"/>
                <w:szCs w:val="22"/>
              </w:rPr>
            </w:pPr>
            <w:r>
              <w:rPr>
                <w:rFonts w:ascii="Times New Roman" w:eastAsia="Calibri" w:hAnsi="Times New Roman" w:cs="Times New Roman"/>
                <w:sz w:val="22"/>
                <w:szCs w:val="22"/>
              </w:rPr>
              <w:t>2</w:t>
            </w:r>
          </w:p>
        </w:tc>
        <w:tc>
          <w:tcPr>
            <w:tcW w:w="1559" w:type="dxa"/>
            <w:vAlign w:val="center"/>
          </w:tcPr>
          <w:p w14:paraId="3308A745" w14:textId="77777777" w:rsidR="00016745" w:rsidRPr="00DB0881" w:rsidRDefault="00016745" w:rsidP="00E2117C">
            <w:pPr>
              <w:spacing w:after="0" w:line="240" w:lineRule="auto"/>
              <w:rPr>
                <w:rFonts w:ascii="Times New Roman" w:eastAsia="Calibri" w:hAnsi="Times New Roman" w:cs="Times New Roman"/>
                <w:sz w:val="22"/>
                <w:szCs w:val="22"/>
              </w:rPr>
            </w:pPr>
          </w:p>
        </w:tc>
        <w:tc>
          <w:tcPr>
            <w:tcW w:w="1701" w:type="dxa"/>
          </w:tcPr>
          <w:p w14:paraId="39BA2EFE" w14:textId="77777777" w:rsidR="00016745" w:rsidRPr="00DB0881" w:rsidRDefault="00016745" w:rsidP="00E2117C">
            <w:pPr>
              <w:spacing w:after="0" w:line="240" w:lineRule="auto"/>
              <w:rPr>
                <w:rFonts w:ascii="Times New Roman" w:eastAsia="Calibri" w:hAnsi="Times New Roman" w:cs="Times New Roman"/>
                <w:sz w:val="22"/>
                <w:szCs w:val="22"/>
              </w:rPr>
            </w:pPr>
          </w:p>
        </w:tc>
      </w:tr>
      <w:tr w:rsidR="00016745" w:rsidRPr="00DB0881" w14:paraId="70614854" w14:textId="36A99BD8" w:rsidTr="00780848">
        <w:trPr>
          <w:trHeight w:val="390"/>
        </w:trPr>
        <w:tc>
          <w:tcPr>
            <w:tcW w:w="8222" w:type="dxa"/>
            <w:gridSpan w:val="4"/>
            <w:vAlign w:val="center"/>
          </w:tcPr>
          <w:p w14:paraId="70FA1C58" w14:textId="77777777" w:rsidR="00016745" w:rsidRPr="00DB0881" w:rsidRDefault="00016745" w:rsidP="00016745">
            <w:pPr>
              <w:spacing w:after="0" w:line="240" w:lineRule="auto"/>
              <w:ind w:left="-113"/>
              <w:jc w:val="right"/>
              <w:rPr>
                <w:rFonts w:ascii="Times New Roman" w:eastAsia="Times New Roman" w:hAnsi="Times New Roman" w:cs="Times New Roman"/>
                <w:b/>
                <w:caps/>
                <w:sz w:val="22"/>
                <w:szCs w:val="22"/>
              </w:rPr>
            </w:pPr>
            <w:r w:rsidRPr="00DB0881">
              <w:rPr>
                <w:rFonts w:ascii="Times New Roman" w:eastAsia="Times New Roman" w:hAnsi="Times New Roman" w:cs="Times New Roman"/>
                <w:b/>
                <w:caps/>
                <w:sz w:val="22"/>
                <w:szCs w:val="22"/>
              </w:rPr>
              <w:t>Bendra PRIVALOMŲ techninių aptarnavimų kaina (C</w:t>
            </w:r>
            <w:r w:rsidRPr="00DB0881">
              <w:rPr>
                <w:rFonts w:ascii="Times New Roman" w:eastAsia="Times New Roman" w:hAnsi="Times New Roman" w:cs="Times New Roman"/>
                <w:b/>
                <w:caps/>
                <w:sz w:val="22"/>
                <w:szCs w:val="22"/>
                <w:vertAlign w:val="subscript"/>
              </w:rPr>
              <w:t>2</w:t>
            </w:r>
            <w:r w:rsidRPr="00DB0881">
              <w:rPr>
                <w:rFonts w:ascii="Times New Roman" w:eastAsia="Times New Roman" w:hAnsi="Times New Roman" w:cs="Times New Roman"/>
                <w:b/>
                <w:caps/>
                <w:sz w:val="22"/>
                <w:szCs w:val="22"/>
              </w:rPr>
              <w:t xml:space="preserve">), </w:t>
            </w:r>
          </w:p>
          <w:p w14:paraId="30F2DEFC" w14:textId="1620DDE4" w:rsidR="00016745" w:rsidRPr="00DB0881" w:rsidRDefault="00016745" w:rsidP="00016745">
            <w:pPr>
              <w:spacing w:after="0" w:line="240" w:lineRule="auto"/>
              <w:jc w:val="right"/>
              <w:rPr>
                <w:rFonts w:ascii="Times New Roman" w:eastAsia="Calibri" w:hAnsi="Times New Roman" w:cs="Times New Roman"/>
                <w:sz w:val="22"/>
                <w:szCs w:val="22"/>
              </w:rPr>
            </w:pPr>
            <w:r>
              <w:rPr>
                <w:rFonts w:ascii="Times New Roman" w:eastAsia="Times New Roman" w:hAnsi="Times New Roman" w:cs="Times New Roman"/>
                <w:b/>
                <w:sz w:val="22"/>
                <w:szCs w:val="22"/>
                <w:u w:val="single"/>
              </w:rPr>
              <w:t>garantiniu</w:t>
            </w:r>
            <w:r w:rsidRPr="00DB0881">
              <w:rPr>
                <w:rFonts w:ascii="Times New Roman" w:eastAsia="Times New Roman" w:hAnsi="Times New Roman" w:cs="Times New Roman"/>
                <w:b/>
                <w:sz w:val="22"/>
                <w:szCs w:val="22"/>
                <w:u w:val="single"/>
              </w:rPr>
              <w:t xml:space="preserve"> laikotarpiu  </w:t>
            </w:r>
            <w:r w:rsidRPr="00DB0881">
              <w:rPr>
                <w:rFonts w:ascii="Times New Roman" w:eastAsia="Times New Roman" w:hAnsi="Times New Roman" w:cs="Times New Roman"/>
                <w:b/>
                <w:caps/>
                <w:sz w:val="22"/>
                <w:szCs w:val="22"/>
              </w:rPr>
              <w:t xml:space="preserve">EUR </w:t>
            </w:r>
            <w:r w:rsidRPr="00DB0881">
              <w:rPr>
                <w:rFonts w:ascii="Times New Roman" w:eastAsia="Times New Roman" w:hAnsi="Times New Roman" w:cs="Times New Roman"/>
                <w:b/>
                <w:sz w:val="22"/>
                <w:szCs w:val="22"/>
              </w:rPr>
              <w:t>be</w:t>
            </w:r>
            <w:r w:rsidRPr="00DB0881">
              <w:rPr>
                <w:rFonts w:ascii="Times New Roman" w:eastAsia="Times New Roman" w:hAnsi="Times New Roman" w:cs="Times New Roman"/>
                <w:b/>
                <w:caps/>
                <w:sz w:val="22"/>
                <w:szCs w:val="22"/>
              </w:rPr>
              <w:t xml:space="preserve"> PVM:</w:t>
            </w:r>
          </w:p>
        </w:tc>
        <w:tc>
          <w:tcPr>
            <w:tcW w:w="1701" w:type="dxa"/>
          </w:tcPr>
          <w:p w14:paraId="23CC7195" w14:textId="77777777" w:rsidR="00016745" w:rsidRPr="00DB0881" w:rsidRDefault="00016745" w:rsidP="00E2117C">
            <w:pPr>
              <w:spacing w:after="0" w:line="240" w:lineRule="auto"/>
              <w:rPr>
                <w:rFonts w:ascii="Times New Roman" w:eastAsia="Calibri" w:hAnsi="Times New Roman" w:cs="Times New Roman"/>
                <w:sz w:val="22"/>
                <w:szCs w:val="22"/>
              </w:rPr>
            </w:pPr>
          </w:p>
        </w:tc>
      </w:tr>
      <w:tr w:rsidR="00016745" w:rsidRPr="00DB0881" w14:paraId="0CFE91EB" w14:textId="752E18DF" w:rsidTr="00C212FD">
        <w:trPr>
          <w:trHeight w:val="425"/>
        </w:trPr>
        <w:tc>
          <w:tcPr>
            <w:tcW w:w="8222" w:type="dxa"/>
            <w:gridSpan w:val="4"/>
            <w:vAlign w:val="center"/>
          </w:tcPr>
          <w:p w14:paraId="04F6D964" w14:textId="16744687" w:rsidR="00016745" w:rsidRPr="00DB0881" w:rsidRDefault="00016745" w:rsidP="00016745">
            <w:pPr>
              <w:spacing w:after="0" w:line="240" w:lineRule="auto"/>
              <w:jc w:val="right"/>
              <w:rPr>
                <w:rFonts w:ascii="Times New Roman" w:eastAsia="Calibri" w:hAnsi="Times New Roman" w:cs="Times New Roman"/>
                <w:sz w:val="22"/>
                <w:szCs w:val="22"/>
              </w:rPr>
            </w:pPr>
            <w:r w:rsidRPr="00DB0881">
              <w:rPr>
                <w:rFonts w:ascii="Times New Roman" w:eastAsia="Times New Roman" w:hAnsi="Times New Roman" w:cs="Times New Roman"/>
                <w:caps/>
                <w:sz w:val="22"/>
                <w:szCs w:val="22"/>
              </w:rPr>
              <w:t>PVM**:</w:t>
            </w:r>
          </w:p>
        </w:tc>
        <w:tc>
          <w:tcPr>
            <w:tcW w:w="1701" w:type="dxa"/>
          </w:tcPr>
          <w:p w14:paraId="047D289D" w14:textId="77777777" w:rsidR="00016745" w:rsidRPr="00DB0881" w:rsidRDefault="00016745" w:rsidP="00E2117C">
            <w:pPr>
              <w:spacing w:after="0" w:line="240" w:lineRule="auto"/>
              <w:rPr>
                <w:rFonts w:ascii="Times New Roman" w:eastAsia="Calibri" w:hAnsi="Times New Roman" w:cs="Times New Roman"/>
                <w:sz w:val="22"/>
                <w:szCs w:val="22"/>
              </w:rPr>
            </w:pPr>
          </w:p>
        </w:tc>
      </w:tr>
      <w:tr w:rsidR="00016745" w:rsidRPr="00DB0881" w14:paraId="7C40D686" w14:textId="508BBD6A" w:rsidTr="00A201F4">
        <w:trPr>
          <w:trHeight w:val="546"/>
        </w:trPr>
        <w:tc>
          <w:tcPr>
            <w:tcW w:w="8222" w:type="dxa"/>
            <w:gridSpan w:val="4"/>
            <w:vAlign w:val="center"/>
          </w:tcPr>
          <w:p w14:paraId="1BADBBC6" w14:textId="77777777" w:rsidR="00016745" w:rsidRPr="00DB0881" w:rsidRDefault="00016745" w:rsidP="00016745">
            <w:pPr>
              <w:spacing w:after="0" w:line="240" w:lineRule="auto"/>
              <w:ind w:left="-113"/>
              <w:jc w:val="right"/>
              <w:rPr>
                <w:rFonts w:ascii="Times New Roman" w:eastAsia="Times New Roman" w:hAnsi="Times New Roman" w:cs="Times New Roman"/>
                <w:b/>
                <w:caps/>
                <w:sz w:val="22"/>
                <w:szCs w:val="22"/>
              </w:rPr>
            </w:pPr>
            <w:r w:rsidRPr="00DB0881">
              <w:rPr>
                <w:rFonts w:ascii="Times New Roman" w:eastAsia="Times New Roman" w:hAnsi="Times New Roman" w:cs="Times New Roman"/>
                <w:b/>
                <w:caps/>
                <w:sz w:val="22"/>
                <w:szCs w:val="22"/>
              </w:rPr>
              <w:t xml:space="preserve">Bendra PRIVALOMŲ techninių aptarnavimų kaina, </w:t>
            </w:r>
          </w:p>
          <w:p w14:paraId="4DDB971B" w14:textId="6F576F73" w:rsidR="00016745" w:rsidRPr="00DB0881" w:rsidRDefault="00016745" w:rsidP="00016745">
            <w:pPr>
              <w:spacing w:after="0" w:line="240" w:lineRule="auto"/>
              <w:jc w:val="right"/>
              <w:rPr>
                <w:rFonts w:ascii="Times New Roman" w:eastAsia="Calibri" w:hAnsi="Times New Roman" w:cs="Times New Roman"/>
                <w:sz w:val="22"/>
                <w:szCs w:val="22"/>
              </w:rPr>
            </w:pPr>
            <w:r>
              <w:rPr>
                <w:rFonts w:ascii="Times New Roman" w:eastAsia="Times New Roman" w:hAnsi="Times New Roman" w:cs="Times New Roman"/>
                <w:b/>
                <w:sz w:val="22"/>
                <w:szCs w:val="22"/>
                <w:u w:val="single"/>
              </w:rPr>
              <w:t>garantiniu</w:t>
            </w:r>
            <w:r w:rsidRPr="00DB0881">
              <w:rPr>
                <w:rFonts w:ascii="Times New Roman" w:eastAsia="Times New Roman" w:hAnsi="Times New Roman" w:cs="Times New Roman"/>
                <w:b/>
                <w:sz w:val="22"/>
                <w:szCs w:val="22"/>
                <w:u w:val="single"/>
              </w:rPr>
              <w:t xml:space="preserve">  laikotarpiu  </w:t>
            </w:r>
            <w:r w:rsidRPr="00DB0881">
              <w:rPr>
                <w:rFonts w:ascii="Times New Roman" w:eastAsia="Times New Roman" w:hAnsi="Times New Roman" w:cs="Times New Roman"/>
                <w:b/>
                <w:caps/>
                <w:sz w:val="22"/>
                <w:szCs w:val="22"/>
              </w:rPr>
              <w:t xml:space="preserve">EUR </w:t>
            </w:r>
            <w:r w:rsidRPr="00DB0881">
              <w:rPr>
                <w:rFonts w:ascii="Times New Roman" w:eastAsia="Times New Roman" w:hAnsi="Times New Roman" w:cs="Times New Roman"/>
                <w:b/>
                <w:sz w:val="22"/>
                <w:szCs w:val="22"/>
              </w:rPr>
              <w:t>su</w:t>
            </w:r>
            <w:r w:rsidRPr="00DB0881">
              <w:rPr>
                <w:rFonts w:ascii="Times New Roman" w:eastAsia="Times New Roman" w:hAnsi="Times New Roman" w:cs="Times New Roman"/>
                <w:b/>
                <w:caps/>
                <w:sz w:val="22"/>
                <w:szCs w:val="22"/>
              </w:rPr>
              <w:t xml:space="preserve"> PVM:</w:t>
            </w:r>
          </w:p>
        </w:tc>
        <w:tc>
          <w:tcPr>
            <w:tcW w:w="1701" w:type="dxa"/>
          </w:tcPr>
          <w:p w14:paraId="1BEE760F" w14:textId="77777777" w:rsidR="00016745" w:rsidRPr="00DB0881" w:rsidRDefault="00016745" w:rsidP="00E2117C">
            <w:pPr>
              <w:spacing w:after="0" w:line="240" w:lineRule="auto"/>
              <w:rPr>
                <w:rFonts w:ascii="Times New Roman" w:eastAsia="Calibri" w:hAnsi="Times New Roman" w:cs="Times New Roman"/>
                <w:sz w:val="22"/>
                <w:szCs w:val="22"/>
              </w:rPr>
            </w:pPr>
          </w:p>
        </w:tc>
      </w:tr>
    </w:tbl>
    <w:p w14:paraId="42B39322" w14:textId="77777777" w:rsidR="00016745" w:rsidRPr="003B747D" w:rsidRDefault="00016745" w:rsidP="00BF1A2A">
      <w:pPr>
        <w:spacing w:after="0" w:line="240" w:lineRule="auto"/>
        <w:jc w:val="both"/>
        <w:rPr>
          <w:rFonts w:ascii="Calibri" w:eastAsia="Times New Roman" w:hAnsi="Calibri" w:cs="Calibri"/>
          <w:b/>
          <w:bCs/>
        </w:rPr>
      </w:pPr>
    </w:p>
    <w:p w14:paraId="6D73BB9B" w14:textId="77777777" w:rsidR="00BF1A2A" w:rsidRPr="003B747D" w:rsidRDefault="00BF1A2A" w:rsidP="00BF1A2A">
      <w:pPr>
        <w:widowControl w:val="0"/>
        <w:spacing w:after="0" w:line="240" w:lineRule="auto"/>
        <w:jc w:val="both"/>
        <w:rPr>
          <w:rFonts w:ascii="Calibri" w:eastAsia="Times New Roman" w:hAnsi="Calibri" w:cs="Calibri"/>
          <w:sz w:val="18"/>
          <w:szCs w:val="18"/>
        </w:rPr>
      </w:pPr>
      <w:r w:rsidRPr="003B747D">
        <w:rPr>
          <w:rFonts w:ascii="Calibri" w:eastAsia="Times New Roman" w:hAnsi="Calibri" w:cs="Calibri"/>
          <w:sz w:val="18"/>
          <w:szCs w:val="18"/>
        </w:rPr>
        <w:t>* Patvirtindamas šiuos įkainius Tiekėjas įsipareigoja juos taikyti atliekant privalomus (planinius) garantinius techninius aptarnavimus.</w:t>
      </w:r>
    </w:p>
    <w:p w14:paraId="0BF11AAE" w14:textId="16ED879D" w:rsidR="00BF1A2A" w:rsidRPr="003B747D" w:rsidRDefault="00BF1A2A" w:rsidP="00BF1A2A">
      <w:pPr>
        <w:widowControl w:val="0"/>
        <w:spacing w:after="0" w:line="240" w:lineRule="auto"/>
        <w:jc w:val="both"/>
        <w:rPr>
          <w:rFonts w:ascii="Calibri" w:eastAsia="Times New Roman" w:hAnsi="Calibri" w:cs="Calibri"/>
          <w:sz w:val="18"/>
          <w:szCs w:val="18"/>
        </w:rPr>
      </w:pPr>
      <w:r w:rsidRPr="003B747D">
        <w:rPr>
          <w:rFonts w:ascii="Calibri" w:eastAsia="Times New Roman" w:hAnsi="Calibri" w:cs="Calibri"/>
          <w:sz w:val="18"/>
          <w:szCs w:val="18"/>
        </w:rPr>
        <w:t xml:space="preserve">**Tais atvejais, kai pagal galiojančius teisės aktus tiekėjui nereikia mokėti PVM, jis nepildo lentelės skilčių kur nurodyta PVM ar pasiūlymo kaina su PVM ir nurodo priežastis, dėl kurių PVM nemoka. </w:t>
      </w:r>
      <w:r w:rsidRPr="003B747D">
        <w:rPr>
          <w:rFonts w:ascii="Calibri" w:eastAsia="Calibri" w:hAnsi="Calibri" w:cs="Calibri"/>
          <w:sz w:val="18"/>
          <w:szCs w:val="18"/>
        </w:rPr>
        <w:t xml:space="preserve">Pagalbinę informaciją, kaip turėtų būti vertinami tiekėjų pasiūlymai, kai  perkančioji organizacija yra PVM mokėtoja ir (ar) tiekėjams taikomi skirtingi </w:t>
      </w:r>
      <w:r w:rsidRPr="003B747D">
        <w:rPr>
          <w:rFonts w:ascii="Calibri" w:eastAsia="Times New Roman" w:hAnsi="Calibri" w:cs="Calibri"/>
          <w:sz w:val="18"/>
          <w:szCs w:val="18"/>
        </w:rPr>
        <w:t xml:space="preserve">Lietuvos Respublikos pridėtinės vertės mokesčio įstatymo reikalavimai, rasite </w:t>
      </w:r>
      <w:hyperlink r:id="rId15" w:history="1">
        <w:r w:rsidR="00C031E0" w:rsidRPr="003B747D">
          <w:rPr>
            <w:rStyle w:val="Hipersaitas"/>
            <w:color w:val="4472C4" w:themeColor="accent1"/>
            <w:sz w:val="18"/>
            <w:szCs w:val="18"/>
          </w:rPr>
          <w:t>https://www.vmi.lt/evmi/pridetines-vertes-mokestis</w:t>
        </w:r>
      </w:hyperlink>
      <w:r w:rsidR="00C031E0" w:rsidRPr="003B747D">
        <w:rPr>
          <w:sz w:val="18"/>
          <w:szCs w:val="18"/>
        </w:rPr>
        <w:t xml:space="preserve">   </w:t>
      </w:r>
    </w:p>
    <w:p w14:paraId="3B9931F2" w14:textId="77777777" w:rsidR="00BF1A2A" w:rsidRPr="003B747D" w:rsidRDefault="00BF1A2A" w:rsidP="00BF1A2A">
      <w:pPr>
        <w:spacing w:after="0" w:line="240" w:lineRule="auto"/>
        <w:jc w:val="both"/>
        <w:rPr>
          <w:rFonts w:ascii="Calibri" w:eastAsia="Times New Roman" w:hAnsi="Calibri" w:cs="Calibri"/>
          <w:sz w:val="18"/>
          <w:szCs w:val="18"/>
        </w:rPr>
      </w:pPr>
      <w:r w:rsidRPr="003B747D">
        <w:rPr>
          <w:rFonts w:ascii="Calibri" w:eastAsia="Times New Roman" w:hAnsi="Calibri" w:cs="Calibri"/>
          <w:sz w:val="18"/>
          <w:szCs w:val="18"/>
        </w:rPr>
        <w:t xml:space="preserve">1 mato vnt. įkainis pateikiamas, nurodant </w:t>
      </w:r>
      <w:r w:rsidRPr="003B747D">
        <w:rPr>
          <w:rFonts w:ascii="Calibri" w:eastAsia="Calibri" w:hAnsi="Calibri" w:cs="Calibri"/>
          <w:sz w:val="18"/>
          <w:szCs w:val="18"/>
        </w:rPr>
        <w:t>2 (du)</w:t>
      </w:r>
      <w:r w:rsidRPr="003B747D">
        <w:rPr>
          <w:rFonts w:ascii="Calibri" w:eastAsia="Times New Roman" w:hAnsi="Calibri" w:cs="Calibri"/>
          <w:sz w:val="18"/>
          <w:szCs w:val="18"/>
        </w:rPr>
        <w:t xml:space="preserve"> skaičius po kablelio. </w:t>
      </w:r>
    </w:p>
    <w:p w14:paraId="7F1DD53F" w14:textId="77777777" w:rsidR="00BF1A2A" w:rsidRPr="00BF1A2A" w:rsidRDefault="00BF1A2A" w:rsidP="00BF1A2A">
      <w:pPr>
        <w:spacing w:after="0" w:line="240" w:lineRule="auto"/>
        <w:jc w:val="both"/>
        <w:rPr>
          <w:rFonts w:ascii="Calibri" w:eastAsia="Times New Roman" w:hAnsi="Calibri" w:cs="Calibri"/>
          <w:b/>
          <w:bCs/>
        </w:rPr>
      </w:pPr>
    </w:p>
    <w:p w14:paraId="368AC4E7" w14:textId="77777777" w:rsidR="00BF1A2A" w:rsidRPr="00BF1A2A" w:rsidRDefault="00BF1A2A" w:rsidP="00BF1A2A">
      <w:pPr>
        <w:spacing w:after="0" w:line="240" w:lineRule="auto"/>
        <w:jc w:val="both"/>
        <w:rPr>
          <w:rFonts w:ascii="Calibri" w:eastAsia="Times New Roman" w:hAnsi="Calibri" w:cs="Calibri"/>
          <w:b/>
          <w:bCs/>
        </w:rPr>
      </w:pPr>
      <w:r w:rsidRPr="00BF1A2A">
        <w:rPr>
          <w:rFonts w:ascii="Calibri" w:eastAsia="Times New Roman" w:hAnsi="Calibri" w:cs="Calibri"/>
          <w:b/>
          <w:bCs/>
        </w:rPr>
        <w:t>Tiekėjai negali siūlyti įkainių su neigiamomis reikšmėmis.</w:t>
      </w:r>
    </w:p>
    <w:p w14:paraId="04B0A4DE" w14:textId="77777777" w:rsidR="00BF1A2A" w:rsidRPr="00BF1A2A" w:rsidRDefault="00BF1A2A" w:rsidP="00BF1A2A">
      <w:pPr>
        <w:spacing w:after="0" w:line="240" w:lineRule="auto"/>
        <w:jc w:val="both"/>
        <w:rPr>
          <w:rFonts w:ascii="Calibri" w:eastAsia="Times New Roman" w:hAnsi="Calibri" w:cs="Calibri"/>
        </w:rPr>
      </w:pPr>
    </w:p>
    <w:p w14:paraId="0E8D3128" w14:textId="59759EC7" w:rsidR="003B747D" w:rsidRDefault="00BF1A2A" w:rsidP="00C3508B">
      <w:pPr>
        <w:spacing w:after="0" w:line="240" w:lineRule="auto"/>
        <w:jc w:val="both"/>
        <w:rPr>
          <w:rFonts w:ascii="Calibri" w:eastAsia="Calibri" w:hAnsi="Calibri" w:cs="Calibri"/>
          <w:b/>
          <w:bCs/>
          <w:u w:val="single"/>
        </w:rPr>
      </w:pPr>
      <w:r w:rsidRPr="00BF1A2A">
        <w:rPr>
          <w:rFonts w:ascii="Calibri" w:eastAsia="Times New Roman" w:hAnsi="Calibri" w:cs="Calibri"/>
          <w:b/>
          <w:bCs/>
          <w:color w:val="FF0000"/>
        </w:rPr>
        <w:t>SVARBU:</w:t>
      </w:r>
      <w:bookmarkStart w:id="11" w:name="_Hlk56083372"/>
      <w:r w:rsidRPr="00BF1A2A">
        <w:rPr>
          <w:rFonts w:ascii="Calibri" w:eastAsia="Times New Roman" w:hAnsi="Calibri" w:cs="Calibri"/>
          <w:b/>
          <w:bCs/>
          <w:color w:val="FF0000"/>
        </w:rPr>
        <w:t xml:space="preserve"> </w:t>
      </w:r>
      <w:r w:rsidRPr="00BF1A2A">
        <w:rPr>
          <w:rFonts w:ascii="Calibri" w:eastAsia="Calibri" w:hAnsi="Calibri" w:cs="Calibri"/>
          <w:b/>
          <w:bCs/>
        </w:rPr>
        <w:t xml:space="preserve">2 lentelėje turi būti nurodyti visi siūlomu garantiniu laikotarpiu privalomi techniniai aptarnavimai ir jų įkainiai. </w:t>
      </w:r>
      <w:r w:rsidRPr="00BF1A2A">
        <w:rPr>
          <w:rFonts w:ascii="Calibri" w:eastAsia="Calibri" w:hAnsi="Calibri" w:cs="Calibri"/>
          <w:b/>
          <w:bCs/>
          <w:u w:val="single"/>
        </w:rPr>
        <w:t>Už lentelėje nenurodytus, tačiau privalomus, techninius aptarnavimus siūlomu garantiniu periodu, papildomai apmokama nebus.</w:t>
      </w:r>
      <w:bookmarkEnd w:id="11"/>
    </w:p>
    <w:p w14:paraId="366D0DAE" w14:textId="77777777" w:rsidR="00126405" w:rsidRPr="00D11BAB" w:rsidRDefault="00126405" w:rsidP="00C3508B">
      <w:pPr>
        <w:spacing w:after="0" w:line="240" w:lineRule="auto"/>
        <w:jc w:val="both"/>
        <w:rPr>
          <w:rFonts w:eastAsia="Times New Roman" w:cstheme="minorHAnsi"/>
          <w:sz w:val="22"/>
          <w:szCs w:val="22"/>
        </w:rPr>
      </w:pPr>
    </w:p>
    <w:p w14:paraId="00251D3A" w14:textId="718F906B" w:rsidR="003D336C" w:rsidRPr="00D11BAB" w:rsidRDefault="003D336C" w:rsidP="003D336C">
      <w:pPr>
        <w:shd w:val="clear" w:color="auto" w:fill="E7E6E6"/>
        <w:spacing w:after="0" w:line="240" w:lineRule="auto"/>
        <w:jc w:val="both"/>
        <w:rPr>
          <w:rFonts w:ascii="Times New Roman" w:eastAsia="Calibri" w:hAnsi="Times New Roman" w:cs="Times New Roman"/>
          <w:b/>
          <w:bCs/>
          <w:sz w:val="22"/>
          <w:szCs w:val="22"/>
        </w:rPr>
      </w:pPr>
      <w:bookmarkStart w:id="12" w:name="_Hlk209081612"/>
      <w:r w:rsidRPr="00D11BAB">
        <w:rPr>
          <w:rFonts w:ascii="Times New Roman" w:eastAsia="Calibri" w:hAnsi="Times New Roman" w:cs="Times New Roman"/>
          <w:b/>
          <w:bCs/>
          <w:sz w:val="22"/>
          <w:szCs w:val="22"/>
        </w:rPr>
        <w:t xml:space="preserve">Kiti Tiekėjo pasiūlymo duomenys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 xml:space="preserve">, </w:t>
      </w:r>
      <w:r w:rsidRPr="00D11BAB">
        <w:rPr>
          <w:rFonts w:ascii="Times New Roman" w:eastAsia="Times New Roman" w:hAnsi="Times New Roman" w:cs="Times New Roman"/>
          <w:b/>
          <w:bCs/>
          <w:sz w:val="22"/>
          <w:szCs w:val="22"/>
          <w:vertAlign w:val="subscript"/>
        </w:rPr>
        <w:t xml:space="preserve"> </w:t>
      </w:r>
      <w:bookmarkEnd w:id="12"/>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2</w:t>
      </w:r>
      <w:r w:rsidR="00561774">
        <w:rPr>
          <w:rFonts w:ascii="Times New Roman" w:eastAsia="Times New Roman" w:hAnsi="Times New Roman" w:cs="Times New Roman"/>
          <w:b/>
          <w:bCs/>
          <w:sz w:val="22"/>
          <w:szCs w:val="22"/>
        </w:rPr>
        <w:t>, T</w:t>
      </w:r>
      <w:r w:rsidR="00561774">
        <w:rPr>
          <w:rFonts w:ascii="Times New Roman" w:eastAsia="Times New Roman" w:hAnsi="Times New Roman" w:cs="Times New Roman"/>
          <w:b/>
          <w:bCs/>
          <w:sz w:val="22"/>
          <w:szCs w:val="22"/>
          <w:vertAlign w:val="subscript"/>
        </w:rPr>
        <w:t>3</w:t>
      </w:r>
      <w:r w:rsidRPr="00D11BAB">
        <w:rPr>
          <w:rFonts w:ascii="Times New Roman" w:eastAsia="Times New Roman" w:hAnsi="Times New Roman" w:cs="Times New Roman"/>
          <w:b/>
          <w:bCs/>
          <w:sz w:val="22"/>
          <w:szCs w:val="22"/>
        </w:rPr>
        <w:t xml:space="preserve"> </w:t>
      </w:r>
    </w:p>
    <w:p w14:paraId="322EC02A" w14:textId="77777777" w:rsidR="009D24D1" w:rsidRPr="00561774" w:rsidRDefault="009D24D1" w:rsidP="003D336C">
      <w:pPr>
        <w:spacing w:after="0" w:line="240" w:lineRule="auto"/>
        <w:ind w:firstLine="567"/>
        <w:jc w:val="right"/>
        <w:rPr>
          <w:rFonts w:ascii="Times New Roman" w:eastAsia="Times New Roman" w:hAnsi="Times New Roman" w:cs="Times New Roman"/>
          <w:b/>
          <w:bCs/>
          <w:sz w:val="22"/>
          <w:szCs w:val="22"/>
        </w:rPr>
      </w:pPr>
      <w:bookmarkStart w:id="13" w:name="_Hlk191462153"/>
    </w:p>
    <w:p w14:paraId="26AAE7EB" w14:textId="48BC08B3" w:rsidR="009D24D1" w:rsidRPr="009D24D1" w:rsidRDefault="009D24D1" w:rsidP="003D336C">
      <w:pPr>
        <w:spacing w:after="0" w:line="240" w:lineRule="auto"/>
        <w:ind w:firstLine="567"/>
        <w:jc w:val="right"/>
        <w:rPr>
          <w:rFonts w:ascii="Times New Roman" w:eastAsia="Times New Roman" w:hAnsi="Times New Roman" w:cs="Times New Roman"/>
          <w:b/>
          <w:bCs/>
          <w:sz w:val="22"/>
          <w:szCs w:val="22"/>
        </w:rPr>
      </w:pPr>
      <w:r w:rsidRPr="009D24D1">
        <w:rPr>
          <w:rFonts w:ascii="Times New Roman" w:eastAsia="Times New Roman" w:hAnsi="Times New Roman" w:cs="Times New Roman"/>
          <w:b/>
          <w:bCs/>
          <w:sz w:val="22"/>
          <w:szCs w:val="22"/>
        </w:rPr>
        <w:t>3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835"/>
      </w:tblGrid>
      <w:tr w:rsidR="009D24D1" w:rsidRPr="00DB0881" w14:paraId="00CD6DCD" w14:textId="77777777" w:rsidTr="002F6BBD">
        <w:trPr>
          <w:trHeight w:val="242"/>
          <w:jc w:val="center"/>
        </w:trPr>
        <w:tc>
          <w:tcPr>
            <w:tcW w:w="9918" w:type="dxa"/>
            <w:gridSpan w:val="2"/>
            <w:vAlign w:val="center"/>
          </w:tcPr>
          <w:p w14:paraId="2C9F92BF" w14:textId="77777777" w:rsidR="009D24D1" w:rsidRPr="00DB0881" w:rsidRDefault="009D24D1" w:rsidP="002F6BBD">
            <w:pPr>
              <w:spacing w:after="0" w:line="240" w:lineRule="auto"/>
              <w:ind w:left="29"/>
              <w:rPr>
                <w:rFonts w:ascii="Times New Roman" w:eastAsia="Times New Roman" w:hAnsi="Times New Roman" w:cs="Times New Roman"/>
                <w:b/>
                <w:bCs/>
                <w:sz w:val="22"/>
                <w:szCs w:val="22"/>
              </w:rPr>
            </w:pPr>
            <w:r w:rsidRPr="00055B83">
              <w:rPr>
                <w:rFonts w:ascii="Times New Roman" w:eastAsia="Times New Roman" w:hAnsi="Times New Roman" w:cs="Times New Roman"/>
                <w:b/>
                <w:bCs/>
                <w:sz w:val="22"/>
                <w:szCs w:val="22"/>
              </w:rPr>
              <w:t xml:space="preserve">ENERGIJOS ŠALTINIS </w:t>
            </w:r>
            <w:r w:rsidRPr="00DB0881">
              <w:rPr>
                <w:rFonts w:ascii="Times New Roman" w:eastAsia="Times New Roman" w:hAnsi="Times New Roman" w:cs="Times New Roman"/>
                <w:b/>
                <w:bCs/>
                <w:sz w:val="22"/>
                <w:szCs w:val="22"/>
              </w:rPr>
              <w:t>(T</w:t>
            </w:r>
            <w:r>
              <w:rPr>
                <w:rFonts w:ascii="Times New Roman" w:eastAsia="Times New Roman" w:hAnsi="Times New Roman" w:cs="Times New Roman"/>
                <w:b/>
                <w:bCs/>
                <w:sz w:val="22"/>
                <w:szCs w:val="22"/>
                <w:vertAlign w:val="subscript"/>
              </w:rPr>
              <w:t>1</w:t>
            </w:r>
            <w:r w:rsidRPr="00DB0881">
              <w:rPr>
                <w:rFonts w:ascii="Times New Roman" w:eastAsia="Times New Roman" w:hAnsi="Times New Roman" w:cs="Times New Roman"/>
                <w:b/>
                <w:bCs/>
                <w:sz w:val="22"/>
                <w:szCs w:val="22"/>
              </w:rPr>
              <w:t>)</w:t>
            </w:r>
          </w:p>
        </w:tc>
      </w:tr>
      <w:tr w:rsidR="009D24D1" w:rsidRPr="00DB0881" w14:paraId="1A428D35" w14:textId="77777777" w:rsidTr="002F6BBD">
        <w:trPr>
          <w:trHeight w:val="242"/>
          <w:jc w:val="center"/>
        </w:trPr>
        <w:tc>
          <w:tcPr>
            <w:tcW w:w="7083" w:type="dxa"/>
            <w:vAlign w:val="center"/>
          </w:tcPr>
          <w:p w14:paraId="63F9FEBA" w14:textId="77777777" w:rsidR="009D24D1" w:rsidRPr="00DB0881" w:rsidRDefault="009D24D1" w:rsidP="002F6BBD">
            <w:pPr>
              <w:spacing w:after="0" w:line="240" w:lineRule="auto"/>
              <w:rPr>
                <w:rFonts w:ascii="Times New Roman" w:eastAsia="Times New Roman" w:hAnsi="Times New Roman" w:cs="Times New Roman"/>
                <w:b/>
                <w:bCs/>
                <w:sz w:val="22"/>
                <w:szCs w:val="22"/>
              </w:rPr>
            </w:pPr>
            <w:r w:rsidRPr="00DB0881">
              <w:rPr>
                <w:rFonts w:ascii="Times New Roman" w:eastAsia="Times New Roman" w:hAnsi="Times New Roman" w:cs="Times New Roman"/>
                <w:b/>
                <w:bCs/>
                <w:sz w:val="22"/>
                <w:szCs w:val="22"/>
              </w:rPr>
              <w:t>Reikalavimai</w:t>
            </w:r>
          </w:p>
        </w:tc>
        <w:tc>
          <w:tcPr>
            <w:tcW w:w="2835" w:type="dxa"/>
          </w:tcPr>
          <w:p w14:paraId="08AE1AB0" w14:textId="77777777" w:rsidR="009D24D1" w:rsidRPr="00DB0881" w:rsidRDefault="009D24D1" w:rsidP="002F6BBD">
            <w:pPr>
              <w:spacing w:after="0" w:line="240" w:lineRule="auto"/>
              <w:ind w:left="29"/>
              <w:jc w:val="center"/>
              <w:rPr>
                <w:rFonts w:ascii="Times New Roman" w:eastAsia="Times New Roman" w:hAnsi="Times New Roman" w:cs="Times New Roman"/>
                <w:b/>
                <w:bCs/>
                <w:sz w:val="22"/>
                <w:szCs w:val="22"/>
              </w:rPr>
            </w:pPr>
            <w:r w:rsidRPr="00DB0881">
              <w:rPr>
                <w:rFonts w:ascii="Times New Roman" w:eastAsia="Times New Roman" w:hAnsi="Times New Roman" w:cs="Times New Roman"/>
                <w:b/>
                <w:bCs/>
                <w:sz w:val="22"/>
                <w:szCs w:val="22"/>
              </w:rPr>
              <w:t>Tiekėjo siūloma reikšmė</w:t>
            </w:r>
          </w:p>
        </w:tc>
      </w:tr>
      <w:tr w:rsidR="009D24D1" w:rsidRPr="00DB0881" w14:paraId="30097710" w14:textId="77777777" w:rsidTr="002F6BBD">
        <w:trPr>
          <w:trHeight w:val="841"/>
          <w:jc w:val="center"/>
        </w:trPr>
        <w:tc>
          <w:tcPr>
            <w:tcW w:w="7083" w:type="dxa"/>
          </w:tcPr>
          <w:p w14:paraId="062FF7BC" w14:textId="77777777" w:rsidR="009D24D1" w:rsidRDefault="009D24D1" w:rsidP="002F6BBD">
            <w:pPr>
              <w:spacing w:after="0" w:line="240" w:lineRule="auto"/>
              <w:ind w:left="29"/>
              <w:jc w:val="both"/>
              <w:rPr>
                <w:rFonts w:ascii="Times New Roman" w:eastAsia="Arial Unicode MS" w:hAnsi="Times New Roman" w:cs="Times New Roman"/>
                <w:color w:val="000000"/>
                <w:sz w:val="22"/>
                <w:szCs w:val="22"/>
                <w:lang w:eastAsia="zh-CN"/>
              </w:rPr>
            </w:pPr>
            <w:r>
              <w:rPr>
                <w:rFonts w:ascii="Times New Roman" w:eastAsia="Arial Unicode MS" w:hAnsi="Times New Roman" w:cs="Times New Roman"/>
                <w:color w:val="000000"/>
                <w:sz w:val="22"/>
                <w:szCs w:val="22"/>
                <w:lang w:eastAsia="zh-CN"/>
              </w:rPr>
              <w:t>Elektra</w:t>
            </w:r>
          </w:p>
          <w:p w14:paraId="793F93BA" w14:textId="77777777" w:rsidR="009D24D1" w:rsidRDefault="009D24D1" w:rsidP="002F6BBD">
            <w:pPr>
              <w:spacing w:after="0" w:line="240" w:lineRule="auto"/>
              <w:ind w:left="29"/>
              <w:jc w:val="both"/>
              <w:rPr>
                <w:rFonts w:ascii="Times New Roman" w:eastAsia="Arial Unicode MS" w:hAnsi="Times New Roman" w:cs="Times New Roman"/>
                <w:color w:val="000000"/>
                <w:sz w:val="22"/>
                <w:szCs w:val="22"/>
                <w:lang w:eastAsia="zh-CN"/>
              </w:rPr>
            </w:pPr>
            <w:r>
              <w:rPr>
                <w:rFonts w:ascii="Times New Roman" w:eastAsia="Arial Unicode MS" w:hAnsi="Times New Roman" w:cs="Times New Roman"/>
                <w:color w:val="000000"/>
                <w:sz w:val="22"/>
                <w:szCs w:val="22"/>
                <w:lang w:eastAsia="zh-CN"/>
              </w:rPr>
              <w:t xml:space="preserve">Dujos </w:t>
            </w:r>
          </w:p>
          <w:p w14:paraId="17133BC3" w14:textId="77777777" w:rsidR="009D24D1" w:rsidRPr="00DB0881" w:rsidRDefault="009D24D1" w:rsidP="002F6BBD">
            <w:pPr>
              <w:spacing w:after="0" w:line="240" w:lineRule="auto"/>
              <w:ind w:left="29"/>
              <w:jc w:val="both"/>
              <w:rPr>
                <w:rFonts w:ascii="Times New Roman" w:eastAsia="Times New Roman" w:hAnsi="Times New Roman" w:cs="Times New Roman"/>
                <w:sz w:val="22"/>
                <w:szCs w:val="22"/>
              </w:rPr>
            </w:pPr>
            <w:r>
              <w:rPr>
                <w:rFonts w:ascii="Times New Roman" w:eastAsia="Arial Unicode MS" w:hAnsi="Times New Roman" w:cs="Times New Roman"/>
                <w:color w:val="000000"/>
                <w:sz w:val="22"/>
                <w:szCs w:val="22"/>
                <w:lang w:eastAsia="zh-CN"/>
              </w:rPr>
              <w:t>Benzinas, dyzelinas</w:t>
            </w:r>
          </w:p>
          <w:p w14:paraId="57E85E9C" w14:textId="77777777" w:rsidR="009D24D1" w:rsidRPr="00DB0881" w:rsidRDefault="009D24D1" w:rsidP="002F6BBD">
            <w:pPr>
              <w:spacing w:after="0" w:line="240" w:lineRule="auto"/>
              <w:jc w:val="both"/>
              <w:rPr>
                <w:rFonts w:ascii="Times New Roman" w:eastAsia="Times New Roman" w:hAnsi="Times New Roman" w:cs="Times New Roman"/>
                <w:color w:val="767171"/>
                <w:sz w:val="22"/>
                <w:szCs w:val="22"/>
              </w:rPr>
            </w:pPr>
          </w:p>
        </w:tc>
        <w:tc>
          <w:tcPr>
            <w:tcW w:w="2835" w:type="dxa"/>
          </w:tcPr>
          <w:p w14:paraId="08827E69" w14:textId="77777777" w:rsidR="009D24D1" w:rsidRPr="00DB0881" w:rsidRDefault="009D24D1" w:rsidP="002F6BBD">
            <w:pPr>
              <w:spacing w:after="0" w:line="240" w:lineRule="auto"/>
              <w:ind w:left="29"/>
              <w:jc w:val="center"/>
              <w:rPr>
                <w:rFonts w:ascii="Times New Roman" w:eastAsia="Times New Roman" w:hAnsi="Times New Roman" w:cs="Times New Roman"/>
                <w:b/>
                <w:bCs/>
                <w:color w:val="FF0000"/>
                <w:sz w:val="22"/>
                <w:szCs w:val="22"/>
              </w:rPr>
            </w:pPr>
          </w:p>
          <w:p w14:paraId="11383FAA" w14:textId="77777777" w:rsidR="009D24D1" w:rsidRPr="00DB0881" w:rsidRDefault="009D24D1" w:rsidP="002F6BBD">
            <w:pPr>
              <w:spacing w:after="0" w:line="240" w:lineRule="auto"/>
              <w:ind w:left="29"/>
              <w:jc w:val="center"/>
              <w:rPr>
                <w:rFonts w:ascii="Times New Roman" w:eastAsia="Times New Roman" w:hAnsi="Times New Roman" w:cs="Times New Roman"/>
                <w:i/>
                <w:iCs/>
                <w:color w:val="FF0000"/>
                <w:sz w:val="22"/>
                <w:szCs w:val="22"/>
              </w:rPr>
            </w:pPr>
            <w:r w:rsidRPr="00DB0881">
              <w:rPr>
                <w:rFonts w:ascii="Times New Roman" w:eastAsia="Times New Roman" w:hAnsi="Times New Roman" w:cs="Times New Roman"/>
                <w:i/>
                <w:iCs/>
                <w:color w:val="FF0000"/>
                <w:sz w:val="22"/>
                <w:szCs w:val="22"/>
              </w:rPr>
              <w:t>(pildo tiekėjas)</w:t>
            </w:r>
          </w:p>
          <w:p w14:paraId="35EF151B" w14:textId="77777777" w:rsidR="009D24D1" w:rsidRPr="00DB0881" w:rsidRDefault="009D24D1" w:rsidP="002F6BBD">
            <w:pPr>
              <w:spacing w:after="0" w:line="240" w:lineRule="auto"/>
              <w:ind w:left="29"/>
              <w:jc w:val="center"/>
              <w:rPr>
                <w:rFonts w:ascii="Times New Roman" w:eastAsia="Times New Roman" w:hAnsi="Times New Roman" w:cs="Times New Roman"/>
                <w:b/>
                <w:bCs/>
                <w:color w:val="FF0000"/>
                <w:sz w:val="22"/>
                <w:szCs w:val="22"/>
              </w:rPr>
            </w:pPr>
            <w:r w:rsidRPr="00DB0881">
              <w:rPr>
                <w:rFonts w:ascii="Times New Roman" w:eastAsia="Times New Roman" w:hAnsi="Times New Roman" w:cs="Times New Roman"/>
                <w:b/>
                <w:bCs/>
                <w:sz w:val="22"/>
                <w:szCs w:val="22"/>
              </w:rPr>
              <w:t>___</w:t>
            </w:r>
            <w:r>
              <w:rPr>
                <w:rFonts w:ascii="Times New Roman" w:eastAsia="Times New Roman" w:hAnsi="Times New Roman" w:cs="Times New Roman"/>
                <w:b/>
                <w:bCs/>
                <w:sz w:val="22"/>
                <w:szCs w:val="22"/>
              </w:rPr>
              <w:t>________</w:t>
            </w:r>
          </w:p>
        </w:tc>
      </w:tr>
    </w:tbl>
    <w:p w14:paraId="7B8485F5" w14:textId="77777777" w:rsidR="009D24D1" w:rsidRDefault="009D24D1" w:rsidP="003D336C">
      <w:pPr>
        <w:spacing w:after="0" w:line="240" w:lineRule="auto"/>
        <w:ind w:firstLine="567"/>
        <w:jc w:val="right"/>
        <w:rPr>
          <w:rFonts w:ascii="Times New Roman" w:eastAsia="Times New Roman" w:hAnsi="Times New Roman" w:cs="Times New Roman"/>
          <w:b/>
          <w:bCs/>
          <w:sz w:val="22"/>
          <w:szCs w:val="22"/>
          <w:lang w:val="en-US"/>
        </w:rPr>
      </w:pPr>
    </w:p>
    <w:p w14:paraId="66F3A8CC" w14:textId="77777777" w:rsidR="009D24D1" w:rsidRDefault="009D24D1" w:rsidP="003D336C">
      <w:pPr>
        <w:spacing w:after="0" w:line="240" w:lineRule="auto"/>
        <w:ind w:firstLine="567"/>
        <w:jc w:val="right"/>
        <w:rPr>
          <w:rFonts w:ascii="Times New Roman" w:eastAsia="Times New Roman" w:hAnsi="Times New Roman" w:cs="Times New Roman"/>
          <w:b/>
          <w:bCs/>
          <w:sz w:val="22"/>
          <w:szCs w:val="22"/>
          <w:lang w:val="en-US"/>
        </w:rPr>
      </w:pPr>
    </w:p>
    <w:p w14:paraId="2ADEE5FB" w14:textId="42F74B52" w:rsidR="003D336C" w:rsidRPr="00D11BAB" w:rsidRDefault="009D24D1" w:rsidP="003D336C">
      <w:pPr>
        <w:spacing w:after="0" w:line="240" w:lineRule="auto"/>
        <w:ind w:firstLine="56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US"/>
        </w:rPr>
        <w:t>4</w:t>
      </w:r>
      <w:r w:rsidR="003D336C"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D336C" w:rsidRPr="00D11BAB" w14:paraId="09E9B33B" w14:textId="77777777" w:rsidTr="00B03BB9">
        <w:trPr>
          <w:trHeight w:val="242"/>
          <w:jc w:val="center"/>
        </w:trPr>
        <w:tc>
          <w:tcPr>
            <w:tcW w:w="9776" w:type="dxa"/>
            <w:gridSpan w:val="2"/>
            <w:vAlign w:val="center"/>
          </w:tcPr>
          <w:p w14:paraId="44299298" w14:textId="791CC3BC"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SUTEIKIAMAS GARANTINIS TERMINAS  (T</w:t>
            </w:r>
            <w:r w:rsidR="009D24D1">
              <w:rPr>
                <w:rFonts w:ascii="Times New Roman" w:eastAsia="Times New Roman" w:hAnsi="Times New Roman" w:cs="Times New Roman"/>
                <w:b/>
                <w:bCs/>
                <w:sz w:val="22"/>
                <w:szCs w:val="22"/>
                <w:vertAlign w:val="subscript"/>
              </w:rPr>
              <w:t>2</w:t>
            </w:r>
            <w:r w:rsidRPr="00D11BAB">
              <w:rPr>
                <w:rFonts w:ascii="Times New Roman" w:eastAsia="Times New Roman" w:hAnsi="Times New Roman" w:cs="Times New Roman"/>
                <w:b/>
                <w:bCs/>
                <w:sz w:val="22"/>
                <w:szCs w:val="22"/>
              </w:rPr>
              <w:t>)</w:t>
            </w:r>
          </w:p>
        </w:tc>
      </w:tr>
      <w:tr w:rsidR="003D336C" w:rsidRPr="00D11BAB" w14:paraId="2E3C70FF" w14:textId="77777777" w:rsidTr="00B03BB9">
        <w:trPr>
          <w:trHeight w:val="242"/>
          <w:jc w:val="center"/>
        </w:trPr>
        <w:tc>
          <w:tcPr>
            <w:tcW w:w="7083" w:type="dxa"/>
            <w:vAlign w:val="center"/>
          </w:tcPr>
          <w:p w14:paraId="658D8206"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Garantijos suteikimo sąlygos ir reikalavimai</w:t>
            </w:r>
          </w:p>
        </w:tc>
        <w:tc>
          <w:tcPr>
            <w:tcW w:w="2693" w:type="dxa"/>
          </w:tcPr>
          <w:p w14:paraId="00C204BD" w14:textId="77777777" w:rsidR="003D336C" w:rsidRPr="00D11BAB" w:rsidRDefault="003D336C" w:rsidP="003D336C">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D336C" w:rsidRPr="00D11BAB" w14:paraId="112DD223" w14:textId="77777777" w:rsidTr="00B03BB9">
        <w:trPr>
          <w:trHeight w:val="1155"/>
          <w:jc w:val="center"/>
        </w:trPr>
        <w:tc>
          <w:tcPr>
            <w:tcW w:w="7083" w:type="dxa"/>
          </w:tcPr>
          <w:p w14:paraId="3F325CED" w14:textId="537AE235" w:rsidR="00C90835" w:rsidRPr="00C90835" w:rsidRDefault="00C90835" w:rsidP="00C90835">
            <w:pPr>
              <w:spacing w:after="0" w:line="240" w:lineRule="auto"/>
              <w:ind w:left="29"/>
              <w:jc w:val="both"/>
              <w:rPr>
                <w:rFonts w:ascii="Times New Roman" w:eastAsia="Arial Unicode MS" w:hAnsi="Times New Roman" w:cs="Times New Roman"/>
                <w:color w:val="000000"/>
                <w:sz w:val="22"/>
                <w:szCs w:val="22"/>
                <w:lang w:eastAsia="zh-CN"/>
              </w:rPr>
            </w:pPr>
            <w:r>
              <w:rPr>
                <w:rFonts w:ascii="Times New Roman" w:eastAsia="Arial Unicode MS" w:hAnsi="Times New Roman" w:cs="Times New Roman"/>
                <w:color w:val="000000"/>
                <w:sz w:val="22"/>
                <w:szCs w:val="22"/>
                <w:lang w:eastAsia="zh-CN"/>
              </w:rPr>
              <w:t xml:space="preserve">1. </w:t>
            </w:r>
            <w:r w:rsidRPr="00C90835">
              <w:rPr>
                <w:rFonts w:ascii="Times New Roman" w:eastAsia="Arial Unicode MS" w:hAnsi="Times New Roman" w:cs="Times New Roman"/>
                <w:color w:val="000000"/>
                <w:sz w:val="22"/>
                <w:szCs w:val="22"/>
                <w:lang w:eastAsia="zh-CN"/>
              </w:rPr>
              <w:t>Suteikiama pilna garantija įskaitant kartu komplektuojamą įrangą.</w:t>
            </w:r>
          </w:p>
          <w:p w14:paraId="0A23CEBC" w14:textId="77777777" w:rsidR="00C90835" w:rsidRPr="00C90835" w:rsidRDefault="00C90835" w:rsidP="00C90835">
            <w:pPr>
              <w:spacing w:after="0" w:line="240" w:lineRule="auto"/>
              <w:ind w:left="29"/>
              <w:jc w:val="both"/>
              <w:rPr>
                <w:rFonts w:ascii="Times New Roman" w:eastAsia="Arial Unicode MS" w:hAnsi="Times New Roman" w:cs="Times New Roman"/>
                <w:color w:val="000000"/>
                <w:sz w:val="22"/>
                <w:szCs w:val="22"/>
                <w:lang w:eastAsia="zh-CN"/>
              </w:rPr>
            </w:pPr>
            <w:r w:rsidRPr="00C90835">
              <w:rPr>
                <w:rFonts w:ascii="Times New Roman" w:eastAsia="Arial Unicode MS" w:hAnsi="Times New Roman" w:cs="Times New Roman"/>
                <w:color w:val="000000"/>
                <w:sz w:val="22"/>
                <w:szCs w:val="22"/>
                <w:lang w:eastAsia="zh-CN"/>
              </w:rPr>
              <w:t>2. Garantinis terminas turi būti nurodytas mėnesiais.</w:t>
            </w:r>
          </w:p>
          <w:p w14:paraId="1ABEC596" w14:textId="77777777" w:rsidR="00C90835" w:rsidRPr="00C90835" w:rsidRDefault="00C90835" w:rsidP="00C90835">
            <w:pPr>
              <w:spacing w:after="0" w:line="240" w:lineRule="auto"/>
              <w:ind w:left="29"/>
              <w:jc w:val="both"/>
              <w:rPr>
                <w:rFonts w:ascii="Times New Roman" w:eastAsia="Arial Unicode MS" w:hAnsi="Times New Roman" w:cs="Times New Roman"/>
                <w:color w:val="000000"/>
                <w:sz w:val="22"/>
                <w:szCs w:val="22"/>
                <w:lang w:eastAsia="zh-CN"/>
              </w:rPr>
            </w:pPr>
            <w:r w:rsidRPr="00C90835">
              <w:rPr>
                <w:rFonts w:ascii="Times New Roman" w:eastAsia="Arial Unicode MS" w:hAnsi="Times New Roman" w:cs="Times New Roman"/>
                <w:color w:val="000000"/>
                <w:sz w:val="22"/>
                <w:szCs w:val="22"/>
                <w:lang w:eastAsia="zh-CN"/>
              </w:rPr>
              <w:t>3. Suteikiamos garantijos laikotarpis turi būti ne trumpesnis kaip 24 mėn.*</w:t>
            </w:r>
          </w:p>
          <w:p w14:paraId="494B6568" w14:textId="23AEC351" w:rsidR="003D336C" w:rsidRPr="00D11BAB" w:rsidRDefault="00C90835" w:rsidP="00C90835">
            <w:pPr>
              <w:spacing w:after="0" w:line="240" w:lineRule="auto"/>
              <w:rPr>
                <w:rFonts w:ascii="Times New Roman" w:eastAsia="Times New Roman" w:hAnsi="Times New Roman" w:cs="Times New Roman"/>
                <w:sz w:val="22"/>
                <w:szCs w:val="22"/>
              </w:rPr>
            </w:pPr>
            <w:r w:rsidRPr="00C90835">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 po paraiškos pateikimo.</w:t>
            </w:r>
            <w:r w:rsidR="003D336C" w:rsidRPr="00D11BAB">
              <w:rPr>
                <w:rFonts w:ascii="Times New Roman" w:eastAsia="Arial Unicode MS" w:hAnsi="Times New Roman" w:cs="Times New Roman"/>
                <w:color w:val="000000"/>
                <w:sz w:val="22"/>
                <w:szCs w:val="22"/>
                <w:lang w:eastAsia="zh-CN"/>
              </w:rPr>
              <w:t xml:space="preserve"> </w:t>
            </w:r>
            <w:r w:rsidR="003D336C" w:rsidRPr="00D11BAB">
              <w:rPr>
                <w:rFonts w:ascii="Times New Roman" w:eastAsia="Times New Roman" w:hAnsi="Times New Roman" w:cs="Times New Roman"/>
                <w:sz w:val="22"/>
                <w:szCs w:val="22"/>
              </w:rPr>
              <w:t xml:space="preserve"> </w:t>
            </w:r>
          </w:p>
        </w:tc>
        <w:tc>
          <w:tcPr>
            <w:tcW w:w="2693" w:type="dxa"/>
          </w:tcPr>
          <w:p w14:paraId="6C7E24E4" w14:textId="77777777" w:rsidR="003D336C" w:rsidRPr="00D11BAB" w:rsidRDefault="003D336C" w:rsidP="003D336C">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3E5A1E10"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p>
          <w:p w14:paraId="2240208F"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u w:val="single"/>
              </w:rPr>
              <w:t>___</w:t>
            </w:r>
            <w:r w:rsidRPr="00D11BAB">
              <w:rPr>
                <w:rFonts w:ascii="Times New Roman" w:eastAsia="Times New Roman" w:hAnsi="Times New Roman" w:cs="Times New Roman"/>
                <w:b/>
                <w:bCs/>
                <w:sz w:val="22"/>
                <w:szCs w:val="22"/>
              </w:rPr>
              <w:t xml:space="preserve"> mėnesių</w:t>
            </w:r>
          </w:p>
        </w:tc>
      </w:tr>
      <w:bookmarkEnd w:id="13"/>
    </w:tbl>
    <w:p w14:paraId="25E3476F" w14:textId="77777777" w:rsidR="003D336C" w:rsidRPr="00D11BAB" w:rsidRDefault="003D336C" w:rsidP="003D336C">
      <w:pPr>
        <w:spacing w:after="0" w:line="240" w:lineRule="auto"/>
        <w:rPr>
          <w:rFonts w:ascii="Times New Roman" w:eastAsia="Times New Roman" w:hAnsi="Times New Roman" w:cs="Times New Roman"/>
          <w:sz w:val="22"/>
          <w:szCs w:val="22"/>
          <w:lang w:val="en-US"/>
        </w:rPr>
      </w:pPr>
    </w:p>
    <w:p w14:paraId="449E1E79" w14:textId="55D4F1B9" w:rsidR="003D336C" w:rsidRPr="00D11BAB" w:rsidRDefault="003D336C" w:rsidP="003D336C">
      <w:pPr>
        <w:numPr>
          <w:ilvl w:val="0"/>
          <w:numId w:val="9"/>
        </w:numPr>
        <w:tabs>
          <w:tab w:val="clear" w:pos="432"/>
          <w:tab w:val="num" w:pos="0"/>
        </w:tabs>
        <w:spacing w:after="0" w:line="240" w:lineRule="auto"/>
        <w:ind w:left="0" w:firstLine="0"/>
        <w:contextualSpacing/>
        <w:jc w:val="both"/>
        <w:rPr>
          <w:rFonts w:eastAsia="Calibri" w:cstheme="minorHAnsi"/>
          <w:i/>
          <w:iCs/>
          <w:color w:val="0D0D0D" w:themeColor="text1" w:themeTint="F2"/>
          <w:sz w:val="22"/>
          <w:szCs w:val="22"/>
        </w:rPr>
      </w:pPr>
      <w:r w:rsidRPr="00D11BAB">
        <w:rPr>
          <w:rFonts w:eastAsia="Calibri" w:cstheme="minorHAnsi"/>
          <w:i/>
          <w:iCs/>
          <w:color w:val="0D0D0D" w:themeColor="text1" w:themeTint="F2"/>
          <w:sz w:val="22"/>
          <w:szCs w:val="22"/>
        </w:rPr>
        <w:t xml:space="preserve">*Tiekėjas turi teisę siūlyti ir ilgesnį garantinį terminą, tačiau papildomi ekonominio naudingumo balai už ilgesnį kaip </w:t>
      </w:r>
      <w:r w:rsidR="00C90835">
        <w:rPr>
          <w:rFonts w:eastAsia="Calibri" w:cstheme="minorHAnsi"/>
          <w:i/>
          <w:iCs/>
          <w:color w:val="0D0D0D" w:themeColor="text1" w:themeTint="F2"/>
          <w:sz w:val="22"/>
          <w:szCs w:val="22"/>
        </w:rPr>
        <w:t>48</w:t>
      </w:r>
      <w:r w:rsidRPr="00D11BAB">
        <w:rPr>
          <w:rFonts w:eastAsia="Calibri" w:cstheme="minorHAnsi"/>
          <w:i/>
          <w:iCs/>
          <w:color w:val="0D0D0D" w:themeColor="text1" w:themeTint="F2"/>
          <w:sz w:val="22"/>
          <w:szCs w:val="22"/>
        </w:rPr>
        <w:t xml:space="preserve"> mėnesių garantinį terminą nebus skiriami.</w:t>
      </w:r>
    </w:p>
    <w:p w14:paraId="71E04AAF" w14:textId="77777777" w:rsidR="003D336C" w:rsidRPr="00D11BAB" w:rsidRDefault="003D336C" w:rsidP="003D336C">
      <w:pPr>
        <w:spacing w:after="0" w:line="240" w:lineRule="auto"/>
        <w:rPr>
          <w:rFonts w:ascii="Times New Roman" w:eastAsia="Times New Roman" w:hAnsi="Times New Roman" w:cs="Times New Roman"/>
          <w:sz w:val="22"/>
          <w:szCs w:val="22"/>
          <w:lang w:val="en-US"/>
        </w:rPr>
      </w:pPr>
    </w:p>
    <w:p w14:paraId="1B382214" w14:textId="474FAB33" w:rsidR="003D336C" w:rsidRPr="00D11BAB" w:rsidRDefault="009D24D1" w:rsidP="003D336C">
      <w:pPr>
        <w:spacing w:after="0" w:line="240" w:lineRule="auto"/>
        <w:ind w:firstLine="56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US"/>
        </w:rPr>
        <w:t>5</w:t>
      </w:r>
      <w:r w:rsidR="003D336C"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D336C" w:rsidRPr="00D11BAB" w14:paraId="71BDAEF8" w14:textId="77777777" w:rsidTr="00B03BB9">
        <w:trPr>
          <w:trHeight w:val="242"/>
          <w:jc w:val="center"/>
        </w:trPr>
        <w:tc>
          <w:tcPr>
            <w:tcW w:w="9776" w:type="dxa"/>
            <w:gridSpan w:val="2"/>
            <w:vAlign w:val="center"/>
          </w:tcPr>
          <w:p w14:paraId="538007F2" w14:textId="655A208E"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 xml:space="preserve">PRISTATYMO TERMINAS  </w:t>
            </w:r>
            <w:bookmarkStart w:id="14" w:name="_Hlk191464183"/>
            <w:r w:rsidRPr="00D11BAB">
              <w:rPr>
                <w:rFonts w:ascii="Times New Roman" w:eastAsia="Times New Roman" w:hAnsi="Times New Roman" w:cs="Times New Roman"/>
                <w:b/>
                <w:bCs/>
                <w:sz w:val="22"/>
                <w:szCs w:val="22"/>
              </w:rPr>
              <w:t>(T</w:t>
            </w:r>
            <w:r w:rsidR="009D24D1">
              <w:rPr>
                <w:rFonts w:ascii="Times New Roman" w:eastAsia="Times New Roman" w:hAnsi="Times New Roman" w:cs="Times New Roman"/>
                <w:b/>
                <w:bCs/>
                <w:sz w:val="22"/>
                <w:szCs w:val="22"/>
                <w:vertAlign w:val="subscript"/>
              </w:rPr>
              <w:t>3</w:t>
            </w:r>
            <w:r w:rsidRPr="00D11BAB">
              <w:rPr>
                <w:rFonts w:ascii="Times New Roman" w:eastAsia="Times New Roman" w:hAnsi="Times New Roman" w:cs="Times New Roman"/>
                <w:b/>
                <w:bCs/>
                <w:sz w:val="22"/>
                <w:szCs w:val="22"/>
              </w:rPr>
              <w:t>)</w:t>
            </w:r>
            <w:bookmarkEnd w:id="14"/>
          </w:p>
        </w:tc>
      </w:tr>
      <w:tr w:rsidR="003D336C" w:rsidRPr="00D11BAB" w14:paraId="6F8C3011" w14:textId="77777777" w:rsidTr="00B03BB9">
        <w:trPr>
          <w:trHeight w:val="242"/>
          <w:jc w:val="center"/>
        </w:trPr>
        <w:tc>
          <w:tcPr>
            <w:tcW w:w="7083" w:type="dxa"/>
            <w:vAlign w:val="center"/>
          </w:tcPr>
          <w:p w14:paraId="14EE5B0E"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Reikalavimas</w:t>
            </w:r>
          </w:p>
        </w:tc>
        <w:tc>
          <w:tcPr>
            <w:tcW w:w="2693" w:type="dxa"/>
          </w:tcPr>
          <w:p w14:paraId="1727DE69" w14:textId="77777777" w:rsidR="003D336C" w:rsidRPr="00D11BAB" w:rsidRDefault="003D336C" w:rsidP="003D336C">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D336C" w:rsidRPr="00D11BAB" w14:paraId="133772DF" w14:textId="77777777" w:rsidTr="00B03BB9">
        <w:trPr>
          <w:trHeight w:val="1155"/>
          <w:jc w:val="center"/>
        </w:trPr>
        <w:tc>
          <w:tcPr>
            <w:tcW w:w="7083" w:type="dxa"/>
          </w:tcPr>
          <w:p w14:paraId="701CF8C7" w14:textId="77777777" w:rsidR="003D336C" w:rsidRPr="00D11BAB" w:rsidRDefault="003D336C" w:rsidP="003D336C">
            <w:pPr>
              <w:spacing w:after="0" w:line="240" w:lineRule="auto"/>
              <w:rPr>
                <w:rFonts w:ascii="Times New Roman" w:eastAsia="Arial Unicode MS" w:hAnsi="Times New Roman" w:cs="Times New Roman"/>
                <w:color w:val="000000"/>
                <w:sz w:val="22"/>
                <w:szCs w:val="22"/>
                <w:lang w:eastAsia="zh-CN"/>
              </w:rPr>
            </w:pPr>
          </w:p>
          <w:p w14:paraId="2280ED32" w14:textId="74AF6513" w:rsidR="003D336C" w:rsidRPr="00D11BAB" w:rsidRDefault="004A3AD8" w:rsidP="003D336C">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Ne vėliau kaip per 1</w:t>
            </w:r>
            <w:r w:rsidR="00126405">
              <w:rPr>
                <w:rFonts w:ascii="Times New Roman" w:eastAsia="Arial Unicode MS" w:hAnsi="Times New Roman" w:cs="Times New Roman"/>
                <w:color w:val="000000"/>
                <w:sz w:val="22"/>
                <w:szCs w:val="22"/>
                <w:lang w:eastAsia="zh-CN"/>
              </w:rPr>
              <w:t>8</w:t>
            </w:r>
            <w:r w:rsidR="00F9524A">
              <w:rPr>
                <w:rFonts w:ascii="Times New Roman" w:eastAsia="Arial Unicode MS" w:hAnsi="Times New Roman" w:cs="Times New Roman"/>
                <w:color w:val="000000"/>
                <w:sz w:val="22"/>
                <w:szCs w:val="22"/>
                <w:lang w:eastAsia="zh-CN"/>
              </w:rPr>
              <w:t>0</w:t>
            </w:r>
            <w:r w:rsidRPr="00D11BAB">
              <w:rPr>
                <w:rFonts w:ascii="Times New Roman" w:eastAsia="Arial Unicode MS" w:hAnsi="Times New Roman" w:cs="Times New Roman"/>
                <w:color w:val="000000"/>
                <w:sz w:val="22"/>
                <w:szCs w:val="22"/>
                <w:lang w:eastAsia="zh-CN"/>
              </w:rPr>
              <w:t xml:space="preserve"> kalendorinių dienų</w:t>
            </w:r>
          </w:p>
        </w:tc>
        <w:tc>
          <w:tcPr>
            <w:tcW w:w="2693" w:type="dxa"/>
          </w:tcPr>
          <w:p w14:paraId="4718573A" w14:textId="77777777" w:rsidR="003D336C" w:rsidRPr="00D11BAB" w:rsidRDefault="003D336C" w:rsidP="003D336C">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0BD73187"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p>
          <w:p w14:paraId="5993B945"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u w:val="single"/>
              </w:rPr>
              <w:t>___</w:t>
            </w:r>
            <w:r w:rsidRPr="00D11BAB">
              <w:rPr>
                <w:rFonts w:ascii="Times New Roman" w:eastAsia="Times New Roman" w:hAnsi="Times New Roman" w:cs="Times New Roman"/>
                <w:b/>
                <w:bCs/>
                <w:sz w:val="22"/>
                <w:szCs w:val="22"/>
              </w:rPr>
              <w:t xml:space="preserve"> dienų</w:t>
            </w:r>
          </w:p>
        </w:tc>
      </w:tr>
      <w:bookmarkEnd w:id="10"/>
    </w:tbl>
    <w:p w14:paraId="4D2E70EF" w14:textId="77777777" w:rsidR="004A3AD8" w:rsidRPr="00D11BAB" w:rsidRDefault="004A3AD8" w:rsidP="00C3508B">
      <w:pPr>
        <w:spacing w:after="0" w:line="240" w:lineRule="auto"/>
        <w:jc w:val="both"/>
        <w:rPr>
          <w:rFonts w:eastAsia="Times New Roman" w:cstheme="minorHAnsi"/>
          <w:iCs/>
          <w:sz w:val="22"/>
          <w:szCs w:val="22"/>
        </w:rPr>
      </w:pPr>
    </w:p>
    <w:p w14:paraId="3CF0DF25" w14:textId="0EAF6D22" w:rsidR="00D27C85"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3.</w:t>
      </w:r>
      <w:r w:rsidR="004A3AD8" w:rsidRPr="00D11BAB">
        <w:rPr>
          <w:rFonts w:eastAsia="Times New Roman" w:cstheme="minorHAnsi"/>
          <w:sz w:val="22"/>
          <w:szCs w:val="22"/>
        </w:rPr>
        <w:t>3</w:t>
      </w:r>
      <w:r w:rsidRPr="00D11BAB">
        <w:rPr>
          <w:rFonts w:eastAsia="Times New Roman" w:cstheme="minorHAnsi"/>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00E65E8F" w14:textId="10B29139" w:rsidR="00D11BAB" w:rsidRPr="00D11BAB" w:rsidRDefault="00B1793C" w:rsidP="00E05164">
      <w:pPr>
        <w:spacing w:after="0" w:line="240" w:lineRule="auto"/>
        <w:jc w:val="both"/>
        <w:rPr>
          <w:rFonts w:eastAsia="Times New Roman" w:cstheme="minorHAnsi"/>
          <w:sz w:val="22"/>
          <w:szCs w:val="22"/>
        </w:rPr>
      </w:pPr>
      <w:r w:rsidRPr="00D11BAB">
        <w:rPr>
          <w:rFonts w:eastAsia="Times New Roman" w:cstheme="minorHAnsi"/>
          <w:sz w:val="22"/>
          <w:szCs w:val="22"/>
        </w:rPr>
        <w:t xml:space="preserve"> </w:t>
      </w:r>
    </w:p>
    <w:p w14:paraId="6E22DC44" w14:textId="77777777"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4. TECHNINĖ SPECIFIKACIJA</w:t>
      </w:r>
    </w:p>
    <w:p w14:paraId="4A692021" w14:textId="77777777" w:rsidR="00E05164" w:rsidRPr="00D11BAB" w:rsidRDefault="00E05164" w:rsidP="00E05164">
      <w:pPr>
        <w:spacing w:after="0" w:line="240" w:lineRule="auto"/>
        <w:jc w:val="center"/>
        <w:rPr>
          <w:rFonts w:eastAsia="Times New Roman" w:cstheme="minorHAnsi"/>
          <w:b/>
          <w:sz w:val="22"/>
          <w:szCs w:val="22"/>
        </w:rPr>
      </w:pPr>
    </w:p>
    <w:p w14:paraId="1763449B" w14:textId="2D79F659" w:rsidR="00126405"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D11BAB">
        <w:rPr>
          <w:rFonts w:eastAsia="Arial Unicode MS" w:cstheme="minorHAnsi"/>
          <w:bCs/>
          <w:sz w:val="22"/>
          <w:szCs w:val="22"/>
          <w:lang w:eastAsia="zh-CN"/>
        </w:rPr>
        <w:t xml:space="preserve">4.1. </w:t>
      </w:r>
      <w:r w:rsidRPr="00D11BAB">
        <w:rPr>
          <w:rFonts w:eastAsia="Arial Unicode MS" w:cstheme="minorHAnsi"/>
          <w:sz w:val="22"/>
          <w:szCs w:val="22"/>
          <w:lang w:eastAsia="zh-CN"/>
        </w:rPr>
        <w:t xml:space="preserve">Teikdami šį pasiūlymą mes patvirtiname, kad mūsų siūlomos </w:t>
      </w:r>
      <w:r w:rsidR="005404D9" w:rsidRPr="00D11BAB">
        <w:rPr>
          <w:rFonts w:eastAsia="Arial Unicode MS" w:cstheme="minorHAnsi"/>
          <w:sz w:val="22"/>
          <w:szCs w:val="22"/>
          <w:lang w:eastAsia="zh-CN"/>
        </w:rPr>
        <w:t>prekės</w:t>
      </w:r>
      <w:r w:rsidRPr="00D11BAB">
        <w:rPr>
          <w:rFonts w:eastAsia="Arial Unicode MS" w:cstheme="minorHAnsi"/>
          <w:sz w:val="22"/>
          <w:szCs w:val="22"/>
          <w:lang w:eastAsia="zh-CN"/>
        </w:rPr>
        <w:t xml:space="preserve"> atitinka reikalavimus</w:t>
      </w:r>
      <w:r w:rsidR="00702000">
        <w:rPr>
          <w:rFonts w:eastAsia="Arial Unicode MS" w:cstheme="minorHAnsi"/>
          <w:sz w:val="22"/>
          <w:szCs w:val="22"/>
          <w:lang w:eastAsia="zh-CN"/>
        </w:rPr>
        <w:t>,</w:t>
      </w:r>
      <w:r w:rsidRPr="00D11BAB">
        <w:rPr>
          <w:rFonts w:eastAsia="Arial Unicode MS" w:cstheme="minorHAnsi"/>
          <w:sz w:val="22"/>
          <w:szCs w:val="22"/>
          <w:lang w:eastAsia="zh-CN"/>
        </w:rPr>
        <w:t xml:space="preserve"> nurodytus </w:t>
      </w:r>
      <w:r w:rsidR="005404D9" w:rsidRPr="00D11BAB">
        <w:rPr>
          <w:rFonts w:eastAsia="Arial Unicode MS" w:cstheme="minorHAnsi"/>
          <w:sz w:val="22"/>
          <w:szCs w:val="22"/>
          <w:lang w:eastAsia="zh-CN"/>
        </w:rPr>
        <w:t xml:space="preserve">Pirkimo </w:t>
      </w:r>
      <w:r w:rsidRPr="00D11BAB">
        <w:rPr>
          <w:rFonts w:eastAsia="Arial Unicode MS" w:cstheme="minorHAnsi"/>
          <w:sz w:val="22"/>
          <w:szCs w:val="22"/>
          <w:lang w:eastAsia="zh-CN"/>
        </w:rPr>
        <w:t xml:space="preserve"> sąlygų </w:t>
      </w:r>
      <w:r w:rsidR="0092562C" w:rsidRPr="00D11BAB">
        <w:rPr>
          <w:rFonts w:eastAsia="Arial Unicode MS" w:cstheme="minorHAnsi"/>
          <w:sz w:val="22"/>
          <w:szCs w:val="22"/>
          <w:lang w:eastAsia="zh-CN"/>
        </w:rPr>
        <w:t>2</w:t>
      </w:r>
      <w:r w:rsidRPr="00D11BAB">
        <w:rPr>
          <w:rFonts w:eastAsia="Arial Unicode MS" w:cstheme="minorHAnsi"/>
          <w:sz w:val="22"/>
          <w:szCs w:val="22"/>
          <w:lang w:eastAsia="zh-CN"/>
        </w:rPr>
        <w:t xml:space="preserve"> priede „Techninė specifikacija“</w:t>
      </w:r>
      <w:r w:rsidR="00C73E8C" w:rsidRPr="00D11BAB">
        <w:rPr>
          <w:rFonts w:eastAsia="Arial Unicode MS" w:cstheme="minorHAnsi"/>
          <w:sz w:val="22"/>
          <w:szCs w:val="22"/>
          <w:lang w:eastAsia="zh-CN"/>
        </w:rPr>
        <w:t xml:space="preserve"> </w:t>
      </w:r>
      <w:r w:rsidR="00D11BAB" w:rsidRPr="00D11BAB">
        <w:rPr>
          <w:rFonts w:eastAsia="Arial Unicode MS" w:cstheme="minorHAnsi"/>
          <w:sz w:val="22"/>
          <w:szCs w:val="22"/>
          <w:lang w:eastAsia="zh-CN"/>
        </w:rPr>
        <w:t xml:space="preserve">ir </w:t>
      </w:r>
      <w:r w:rsidR="00D11BAB">
        <w:rPr>
          <w:rFonts w:eastAsia="Arial Unicode MS" w:cstheme="minorHAnsi"/>
          <w:sz w:val="22"/>
          <w:szCs w:val="22"/>
          <w:lang w:eastAsia="zh-CN"/>
        </w:rPr>
        <w:t>T</w:t>
      </w:r>
      <w:r w:rsidR="00D11BAB" w:rsidRPr="00D11BAB">
        <w:rPr>
          <w:rFonts w:eastAsia="Arial Unicode MS" w:cstheme="minorHAnsi"/>
          <w:sz w:val="22"/>
          <w:szCs w:val="22"/>
          <w:lang w:eastAsia="zh-CN"/>
        </w:rPr>
        <w:t>echninės specifikacijos</w:t>
      </w:r>
      <w:r w:rsidR="00702000">
        <w:rPr>
          <w:rFonts w:eastAsia="Arial Unicode MS" w:cstheme="minorHAnsi"/>
          <w:sz w:val="22"/>
          <w:szCs w:val="22"/>
          <w:lang w:eastAsia="zh-CN"/>
        </w:rPr>
        <w:t xml:space="preserve"> 1</w:t>
      </w:r>
      <w:r w:rsidR="0001658A">
        <w:rPr>
          <w:rFonts w:eastAsia="Arial Unicode MS" w:cstheme="minorHAnsi"/>
          <w:sz w:val="22"/>
          <w:szCs w:val="22"/>
          <w:lang w:eastAsia="zh-CN"/>
        </w:rPr>
        <w:t xml:space="preserve"> </w:t>
      </w:r>
      <w:r w:rsidR="00D11BAB" w:rsidRPr="00D11BAB">
        <w:rPr>
          <w:rFonts w:eastAsia="Arial Unicode MS" w:cstheme="minorHAnsi"/>
          <w:sz w:val="22"/>
          <w:szCs w:val="22"/>
          <w:lang w:eastAsia="zh-CN"/>
        </w:rPr>
        <w:t>pried</w:t>
      </w:r>
      <w:r w:rsidR="00126405">
        <w:rPr>
          <w:rFonts w:eastAsia="Arial Unicode MS" w:cstheme="minorHAnsi"/>
          <w:sz w:val="22"/>
          <w:szCs w:val="22"/>
          <w:lang w:eastAsia="zh-CN"/>
        </w:rPr>
        <w:t>e</w:t>
      </w:r>
      <w:r w:rsidR="00702000">
        <w:rPr>
          <w:rFonts w:eastAsia="Arial Unicode MS" w:cstheme="minorHAnsi"/>
          <w:sz w:val="22"/>
          <w:szCs w:val="22"/>
          <w:lang w:eastAsia="zh-CN"/>
        </w:rPr>
        <w:t>.</w:t>
      </w:r>
    </w:p>
    <w:p w14:paraId="2DBB7701" w14:textId="77777777" w:rsidR="00126405" w:rsidRPr="00D11BAB" w:rsidRDefault="00126405"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717F745E" w14:textId="77777777" w:rsidR="00E05164" w:rsidRPr="00D11BAB" w:rsidRDefault="00E05164" w:rsidP="00E05164">
      <w:pPr>
        <w:spacing w:after="0" w:line="240" w:lineRule="auto"/>
        <w:jc w:val="center"/>
        <w:rPr>
          <w:rFonts w:eastAsia="Times New Roman" w:cstheme="minorHAnsi"/>
          <w:sz w:val="22"/>
          <w:szCs w:val="22"/>
        </w:rPr>
      </w:pPr>
      <w:r w:rsidRPr="00D11BAB">
        <w:rPr>
          <w:rFonts w:eastAsia="Times New Roman" w:cstheme="minorHAnsi"/>
          <w:b/>
          <w:sz w:val="22"/>
          <w:szCs w:val="22"/>
        </w:rPr>
        <w:t xml:space="preserve">5. KARTU SU PASIŪLYMU PATEIKIAMI DOKUMENTAI/INFORMACIJA </w:t>
      </w:r>
    </w:p>
    <w:p w14:paraId="41A02645" w14:textId="77777777" w:rsidR="00E05164" w:rsidRPr="00D11BAB" w:rsidRDefault="00E05164" w:rsidP="00E05164">
      <w:pPr>
        <w:spacing w:after="0" w:line="240" w:lineRule="auto"/>
        <w:rPr>
          <w:rFonts w:eastAsia="Times New Roman" w:cstheme="minorHAnsi"/>
          <w:bCs/>
          <w:iCs/>
          <w:sz w:val="22"/>
          <w:szCs w:val="22"/>
        </w:rPr>
      </w:pPr>
      <w:bookmarkStart w:id="15"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D11BAB"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5"/>
          <w:p w14:paraId="37E9031A"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D11BAB" w:rsidRDefault="00E05164" w:rsidP="00E05164">
            <w:pPr>
              <w:spacing w:after="0" w:line="256" w:lineRule="auto"/>
              <w:jc w:val="center"/>
              <w:rPr>
                <w:rFonts w:eastAsia="Times New Roman" w:cstheme="minorHAnsi"/>
                <w:bCs/>
                <w:i/>
                <w:sz w:val="22"/>
                <w:szCs w:val="22"/>
              </w:rPr>
            </w:pPr>
            <w:r w:rsidRPr="00D11BAB">
              <w:rPr>
                <w:rFonts w:eastAsia="Times New Roman" w:cstheme="minorHAnsi"/>
                <w:bCs/>
                <w:sz w:val="22"/>
                <w:szCs w:val="22"/>
              </w:rPr>
              <w:t>Kartu su pasiūlymu pateikiami dokumentai/informacija (</w:t>
            </w:r>
            <w:r w:rsidRPr="00D11BAB">
              <w:rPr>
                <w:rFonts w:eastAsia="Times New Roman" w:cstheme="minorHAnsi"/>
                <w:bCs/>
                <w:i/>
                <w:sz w:val="22"/>
                <w:szCs w:val="22"/>
              </w:rPr>
              <w:t>pateikto dokumento pavadinimas)</w:t>
            </w:r>
            <w:r w:rsidRPr="00D11BAB">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 xml:space="preserve">Ar dokumentas/informacija yra konfidenciali </w:t>
            </w:r>
            <w:r w:rsidRPr="00D11BAB">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Argumentai, (pagrindimas) kodėl informacija yra konfidenciali</w:t>
            </w:r>
          </w:p>
        </w:tc>
      </w:tr>
      <w:tr w:rsidR="00E05164" w:rsidRPr="00D11BAB"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D11BAB"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D11BAB" w:rsidRDefault="00E05164" w:rsidP="00E05164">
            <w:pPr>
              <w:spacing w:after="0" w:line="256" w:lineRule="auto"/>
              <w:rPr>
                <w:rFonts w:eastAsia="Times New Roman" w:cstheme="minorHAnsi"/>
                <w:bCs/>
                <w:sz w:val="22"/>
                <w:szCs w:val="22"/>
              </w:rPr>
            </w:pPr>
          </w:p>
        </w:tc>
      </w:tr>
      <w:tr w:rsidR="00E05164" w:rsidRPr="00D11BAB"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D11BAB"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D11BAB" w:rsidRDefault="00E05164" w:rsidP="00E05164">
            <w:pPr>
              <w:spacing w:after="0" w:line="256" w:lineRule="auto"/>
              <w:rPr>
                <w:rFonts w:eastAsia="Times New Roman" w:cstheme="minorHAnsi"/>
                <w:bCs/>
                <w:sz w:val="22"/>
                <w:szCs w:val="22"/>
              </w:rPr>
            </w:pPr>
          </w:p>
        </w:tc>
      </w:tr>
      <w:tr w:rsidR="00E05164" w:rsidRPr="00D11BAB"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D11BAB"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D11BAB" w:rsidRDefault="00E05164" w:rsidP="00E05164">
            <w:pPr>
              <w:spacing w:after="0" w:line="256" w:lineRule="auto"/>
              <w:rPr>
                <w:rFonts w:eastAsia="Times New Roman" w:cstheme="minorHAnsi"/>
                <w:bCs/>
                <w:sz w:val="22"/>
                <w:szCs w:val="22"/>
              </w:rPr>
            </w:pPr>
          </w:p>
        </w:tc>
      </w:tr>
    </w:tbl>
    <w:p w14:paraId="330D2D92" w14:textId="77777777" w:rsidR="00DF6D19" w:rsidRPr="00D11BAB" w:rsidRDefault="00DF6D19" w:rsidP="00E05164">
      <w:pPr>
        <w:spacing w:after="0" w:line="240" w:lineRule="auto"/>
        <w:jc w:val="both"/>
        <w:rPr>
          <w:rFonts w:eastAsia="Times New Roman" w:cstheme="minorHAnsi"/>
          <w:b/>
          <w:i/>
          <w:sz w:val="22"/>
          <w:szCs w:val="22"/>
        </w:rPr>
      </w:pPr>
    </w:p>
    <w:p w14:paraId="7D533A70" w14:textId="77777777" w:rsidR="00DF6D19" w:rsidRPr="00D11BAB" w:rsidRDefault="00DF6D19" w:rsidP="00E05164">
      <w:pPr>
        <w:spacing w:after="0" w:line="240" w:lineRule="auto"/>
        <w:jc w:val="both"/>
        <w:rPr>
          <w:rFonts w:eastAsia="Times New Roman" w:cstheme="minorHAnsi"/>
          <w:b/>
          <w:i/>
          <w:sz w:val="22"/>
          <w:szCs w:val="22"/>
        </w:rPr>
      </w:pPr>
    </w:p>
    <w:p w14:paraId="118BD68F" w14:textId="1B99FB87" w:rsidR="00E05164" w:rsidRPr="00702000" w:rsidRDefault="00E05164" w:rsidP="00E05164">
      <w:pPr>
        <w:spacing w:after="0" w:line="240" w:lineRule="auto"/>
        <w:jc w:val="both"/>
        <w:rPr>
          <w:rFonts w:eastAsia="Times New Roman" w:cstheme="minorHAnsi"/>
          <w:b/>
          <w:bCs/>
          <w:i/>
          <w:iCs/>
          <w:sz w:val="22"/>
          <w:szCs w:val="22"/>
        </w:rPr>
      </w:pPr>
      <w:r w:rsidRPr="00702000">
        <w:rPr>
          <w:rFonts w:eastAsia="Times New Roman" w:cstheme="minorHAnsi"/>
          <w:b/>
          <w:i/>
          <w:sz w:val="22"/>
          <w:szCs w:val="22"/>
        </w:rPr>
        <w:t>Pastaba:</w:t>
      </w:r>
      <w:r w:rsidRPr="00702000">
        <w:rPr>
          <w:rFonts w:eastAsia="Times New Roman" w:cstheme="minorHAnsi"/>
          <w:i/>
          <w:sz w:val="22"/>
          <w:szCs w:val="22"/>
        </w:rPr>
        <w:t xml:space="preserve"> </w:t>
      </w:r>
      <w:r w:rsidRPr="00702000">
        <w:rPr>
          <w:rFonts w:eastAsia="Times New Roman" w:cstheme="minorHAnsi"/>
          <w:bCs/>
          <w:i/>
          <w:sz w:val="22"/>
          <w:szCs w:val="22"/>
        </w:rPr>
        <w:t xml:space="preserve">Tiekėjas negali nurodyti, kad visas pasiūlymas yra konfidencialus. </w:t>
      </w:r>
      <w:r w:rsidRPr="00702000">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3CB2D490" w14:textId="31EFBDB1" w:rsidR="00E05164" w:rsidRPr="00702000" w:rsidRDefault="00E05164" w:rsidP="00E05164">
      <w:pPr>
        <w:spacing w:after="0" w:line="240" w:lineRule="auto"/>
        <w:jc w:val="both"/>
        <w:rPr>
          <w:rFonts w:eastAsia="Times New Roman" w:cstheme="minorHAnsi"/>
          <w:i/>
          <w:sz w:val="22"/>
          <w:szCs w:val="22"/>
        </w:rPr>
      </w:pPr>
      <w:r w:rsidRPr="00702000">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702000" w:rsidRDefault="00E05164" w:rsidP="00E05164">
      <w:pPr>
        <w:spacing w:after="0" w:line="240" w:lineRule="auto"/>
        <w:rPr>
          <w:rFonts w:eastAsia="Times New Roman" w:cstheme="minorHAnsi"/>
          <w:i/>
          <w:iCs/>
          <w:color w:val="0070C0"/>
          <w:spacing w:val="2"/>
          <w:sz w:val="22"/>
          <w:szCs w:val="22"/>
          <w:shd w:val="clear" w:color="auto" w:fill="FFFFFF"/>
        </w:rPr>
      </w:pPr>
      <w:r w:rsidRPr="00702000">
        <w:rPr>
          <w:rFonts w:eastAsia="Times New Roman" w:cstheme="minorHAnsi"/>
          <w:i/>
          <w:iCs/>
          <w:spacing w:val="2"/>
          <w:sz w:val="22"/>
          <w:szCs w:val="22"/>
          <w:shd w:val="clear" w:color="auto" w:fill="FFFFFF"/>
        </w:rPr>
        <w:lastRenderedPageBreak/>
        <w:t xml:space="preserve"> „</w:t>
      </w:r>
      <w:hyperlink r:id="rId16" w:history="1">
        <w:r w:rsidRPr="00702000">
          <w:rPr>
            <w:rFonts w:eastAsia="Times New Roman" w:cstheme="minorHAnsi"/>
            <w:i/>
            <w:iCs/>
            <w:spacing w:val="2"/>
            <w:sz w:val="22"/>
            <w:szCs w:val="22"/>
            <w:shd w:val="clear" w:color="auto" w:fill="FFFFFF"/>
          </w:rPr>
          <w:t>Konfidencialumas viešuosiuose pirkimuose</w:t>
        </w:r>
      </w:hyperlink>
      <w:r w:rsidRPr="00702000">
        <w:rPr>
          <w:rFonts w:eastAsia="Times New Roman" w:cstheme="minorHAnsi"/>
          <w:i/>
          <w:iCs/>
          <w:spacing w:val="2"/>
          <w:sz w:val="22"/>
          <w:szCs w:val="22"/>
          <w:shd w:val="clear" w:color="auto" w:fill="FFFFFF"/>
        </w:rPr>
        <w:t xml:space="preserve">“ </w:t>
      </w:r>
      <w:hyperlink r:id="rId17" w:history="1">
        <w:r w:rsidRPr="00702000">
          <w:rPr>
            <w:rFonts w:eastAsia="Times New Roman" w:cstheme="minorHAnsi"/>
            <w:i/>
            <w:iCs/>
            <w:color w:val="0070C0"/>
            <w:spacing w:val="2"/>
            <w:sz w:val="22"/>
            <w:szCs w:val="22"/>
            <w:u w:val="single"/>
            <w:shd w:val="clear" w:color="auto" w:fill="FFFFFF"/>
          </w:rPr>
          <w:t>https://vpt.lrv.lt/uploads/vpt/documents/files/mp/konfidenciali_informacija.pdf</w:t>
        </w:r>
      </w:hyperlink>
      <w:r w:rsidRPr="00702000">
        <w:rPr>
          <w:rFonts w:eastAsia="Times New Roman" w:cstheme="minorHAnsi"/>
          <w:i/>
          <w:iCs/>
          <w:color w:val="0070C0"/>
          <w:spacing w:val="2"/>
          <w:sz w:val="22"/>
          <w:szCs w:val="22"/>
          <w:shd w:val="clear" w:color="auto" w:fill="FFFFFF"/>
        </w:rPr>
        <w:t xml:space="preserve">  </w:t>
      </w:r>
    </w:p>
    <w:p w14:paraId="05C45199" w14:textId="77777777" w:rsidR="005C4561" w:rsidRPr="00702000" w:rsidRDefault="005C4561" w:rsidP="00E05164">
      <w:pPr>
        <w:spacing w:after="0" w:line="240" w:lineRule="auto"/>
        <w:rPr>
          <w:rFonts w:eastAsia="Times New Roman" w:cstheme="minorHAnsi"/>
          <w:sz w:val="22"/>
          <w:szCs w:val="22"/>
        </w:rPr>
      </w:pPr>
    </w:p>
    <w:p w14:paraId="4147952F" w14:textId="77777777" w:rsidR="00E05164" w:rsidRPr="00D11BAB"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D11BAB">
        <w:rPr>
          <w:rFonts w:eastAsia="Times New Roman" w:cstheme="minorHAnsi"/>
          <w:sz w:val="22"/>
          <w:szCs w:val="22"/>
        </w:rPr>
        <w:t>____________________                               _____________                                       _____________________</w:t>
      </w:r>
    </w:p>
    <w:p w14:paraId="7232F37A" w14:textId="77777777" w:rsidR="00E05164" w:rsidRPr="00D11BAB" w:rsidRDefault="00E05164" w:rsidP="00E05164">
      <w:pPr>
        <w:tabs>
          <w:tab w:val="left" w:pos="2552"/>
          <w:tab w:val="left" w:pos="7230"/>
        </w:tabs>
        <w:spacing w:after="0" w:line="240" w:lineRule="auto"/>
        <w:rPr>
          <w:rFonts w:eastAsia="Times New Roman" w:cstheme="minorHAnsi"/>
          <w:sz w:val="22"/>
          <w:szCs w:val="22"/>
        </w:rPr>
      </w:pPr>
      <w:r w:rsidRPr="00D11BAB">
        <w:rPr>
          <w:rFonts w:eastAsia="Times New Roman" w:cstheme="minorHAnsi"/>
          <w:sz w:val="22"/>
          <w:szCs w:val="22"/>
        </w:rPr>
        <w:t xml:space="preserve">     (pareigos)</w:t>
      </w:r>
      <w:r w:rsidRPr="00D11BAB">
        <w:rPr>
          <w:rFonts w:eastAsia="Times New Roman" w:cstheme="minorHAnsi"/>
          <w:sz w:val="22"/>
          <w:szCs w:val="22"/>
        </w:rPr>
        <w:tab/>
        <w:t xml:space="preserve">                       (parašas)</w:t>
      </w:r>
      <w:r w:rsidRPr="00D11BAB">
        <w:rPr>
          <w:rFonts w:eastAsia="Times New Roman" w:cstheme="minorHAnsi"/>
          <w:sz w:val="22"/>
          <w:szCs w:val="22"/>
        </w:rPr>
        <w:tab/>
        <w:t>(vardas pavardė)</w:t>
      </w:r>
    </w:p>
    <w:p w14:paraId="27B3937F" w14:textId="77777777" w:rsidR="00E05164" w:rsidRPr="00D11BAB" w:rsidRDefault="00E05164" w:rsidP="00E05164">
      <w:pPr>
        <w:spacing w:after="0" w:line="240" w:lineRule="auto"/>
        <w:rPr>
          <w:rFonts w:eastAsia="Times New Roman" w:cstheme="minorHAnsi"/>
          <w:i/>
          <w:iCs/>
          <w:sz w:val="22"/>
          <w:szCs w:val="22"/>
        </w:rPr>
      </w:pPr>
    </w:p>
    <w:p w14:paraId="2F2E3280" w14:textId="77777777" w:rsidR="00E05164" w:rsidRPr="00D11BAB" w:rsidRDefault="00E05164" w:rsidP="00E05164">
      <w:pPr>
        <w:spacing w:after="0" w:line="240" w:lineRule="auto"/>
        <w:rPr>
          <w:rFonts w:eastAsia="Times New Roman" w:cstheme="minorHAnsi"/>
          <w:i/>
          <w:iCs/>
          <w:sz w:val="22"/>
          <w:szCs w:val="22"/>
        </w:rPr>
      </w:pPr>
      <w:r w:rsidRPr="00D11BAB">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D11BAB" w:rsidRDefault="00E05164" w:rsidP="00E05164">
      <w:pPr>
        <w:spacing w:after="0" w:line="240" w:lineRule="auto"/>
        <w:rPr>
          <w:rFonts w:eastAsia="Times New Roman" w:cstheme="minorHAnsi"/>
          <w:i/>
          <w:iCs/>
          <w:sz w:val="22"/>
          <w:szCs w:val="22"/>
        </w:rPr>
      </w:pPr>
    </w:p>
    <w:sectPr w:rsidR="00E05164" w:rsidRPr="00D11BAB" w:rsidSect="00DF6D19">
      <w:footerReference w:type="first" r:id="rId18"/>
      <w:pgSz w:w="12240" w:h="15840"/>
      <w:pgMar w:top="1135"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21509" w14:textId="77777777" w:rsidR="001358A7" w:rsidRDefault="001358A7" w:rsidP="00D05666">
      <w:r>
        <w:separator/>
      </w:r>
    </w:p>
  </w:endnote>
  <w:endnote w:type="continuationSeparator" w:id="0">
    <w:p w14:paraId="54BAACC2" w14:textId="77777777" w:rsidR="001358A7" w:rsidRDefault="001358A7" w:rsidP="00D05666">
      <w:r>
        <w:continuationSeparator/>
      </w:r>
    </w:p>
  </w:endnote>
  <w:endnote w:type="continuationNotice" w:id="1">
    <w:p w14:paraId="616C749E" w14:textId="77777777" w:rsidR="001358A7" w:rsidRDefault="001358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2908D" w14:textId="77777777" w:rsidR="001358A7" w:rsidRDefault="001358A7" w:rsidP="00D05666">
      <w:r>
        <w:separator/>
      </w:r>
    </w:p>
  </w:footnote>
  <w:footnote w:type="continuationSeparator" w:id="0">
    <w:p w14:paraId="24190FD6" w14:textId="77777777" w:rsidR="001358A7" w:rsidRDefault="001358A7" w:rsidP="00D05666">
      <w:r>
        <w:continuationSeparator/>
      </w:r>
    </w:p>
  </w:footnote>
  <w:footnote w:type="continuationNotice" w:id="1">
    <w:p w14:paraId="2895D8F5" w14:textId="77777777" w:rsidR="001358A7" w:rsidRDefault="001358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4"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8"/>
  </w:num>
  <w:num w:numId="3" w16cid:durableId="1086611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4"/>
  </w:num>
  <w:num w:numId="5" w16cid:durableId="162625632">
    <w:abstractNumId w:val="3"/>
  </w:num>
  <w:num w:numId="6" w16cid:durableId="1446652854">
    <w:abstractNumId w:val="6"/>
  </w:num>
  <w:num w:numId="7" w16cid:durableId="2129084161">
    <w:abstractNumId w:val="5"/>
  </w:num>
  <w:num w:numId="8" w16cid:durableId="481045317">
    <w:abstractNumId w:val="2"/>
  </w:num>
  <w:num w:numId="9" w16cid:durableId="123623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133958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94"/>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A"/>
    <w:rsid w:val="0001658B"/>
    <w:rsid w:val="00016745"/>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7C"/>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405"/>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8A7"/>
    <w:rsid w:val="00135EEE"/>
    <w:rsid w:val="001365CA"/>
    <w:rsid w:val="00137068"/>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0944"/>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1B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59A6"/>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7D1"/>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47D"/>
    <w:rsid w:val="003B7634"/>
    <w:rsid w:val="003B7D3B"/>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6C"/>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E731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2C1D"/>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AD8"/>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9"/>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774"/>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264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644"/>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87EDB"/>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000"/>
    <w:rsid w:val="007022FB"/>
    <w:rsid w:val="0070256E"/>
    <w:rsid w:val="0070270B"/>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2276"/>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55"/>
    <w:rsid w:val="008B21C6"/>
    <w:rsid w:val="008B31B9"/>
    <w:rsid w:val="008B47EE"/>
    <w:rsid w:val="008B4851"/>
    <w:rsid w:val="008B4FA6"/>
    <w:rsid w:val="008B5444"/>
    <w:rsid w:val="008B6309"/>
    <w:rsid w:val="008B6B87"/>
    <w:rsid w:val="008B6C07"/>
    <w:rsid w:val="008B7377"/>
    <w:rsid w:val="008B786C"/>
    <w:rsid w:val="008C07E7"/>
    <w:rsid w:val="008C0807"/>
    <w:rsid w:val="008C0A0F"/>
    <w:rsid w:val="008C0A2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3D3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6A3"/>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5BB1"/>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4D1"/>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266"/>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5DB9"/>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28C"/>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87C9C"/>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569"/>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3E"/>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314"/>
    <w:rsid w:val="00BF1959"/>
    <w:rsid w:val="00BF1A2A"/>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1E0"/>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83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789"/>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1BAB"/>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BC5"/>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885"/>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CCC"/>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9BF"/>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A8E"/>
    <w:rsid w:val="00F43C74"/>
    <w:rsid w:val="00F44527"/>
    <w:rsid w:val="00F447A0"/>
    <w:rsid w:val="00F44F39"/>
    <w:rsid w:val="00F45ADC"/>
    <w:rsid w:val="00F45EB2"/>
    <w:rsid w:val="00F46943"/>
    <w:rsid w:val="00F46984"/>
    <w:rsid w:val="00F46CA3"/>
    <w:rsid w:val="00F500F9"/>
    <w:rsid w:val="00F50491"/>
    <w:rsid w:val="00F504C4"/>
    <w:rsid w:val="00F508AF"/>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4A"/>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626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pridetines-vertes-mokestis"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www.vmi.lt/evmi/pridetines-vertes-mokes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ainodarosnustatymometodikos_10_1p.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Pages>
  <Words>1406</Words>
  <Characters>9821</Characters>
  <Application>Microsoft Office Word</Application>
  <DocSecurity>0</DocSecurity>
  <Lines>350</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44</cp:revision>
  <dcterms:created xsi:type="dcterms:W3CDTF">2024-05-07T14:16:00Z</dcterms:created>
  <dcterms:modified xsi:type="dcterms:W3CDTF">2026-06-30T05:55:00Z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